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3D" w:rsidRPr="0007023D" w:rsidRDefault="0007023D" w:rsidP="000702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07023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                                                          </w:t>
      </w:r>
      <w:r w:rsidRPr="000702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23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                                         </w:t>
      </w:r>
    </w:p>
    <w:p w:rsidR="0007023D" w:rsidRPr="0007023D" w:rsidRDefault="0007023D" w:rsidP="000702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23D">
        <w:rPr>
          <w:rFonts w:ascii="Times New Roman" w:hAnsi="Times New Roman" w:cs="Times New Roman"/>
          <w:b/>
          <w:bCs/>
          <w:spacing w:val="-9"/>
          <w:sz w:val="28"/>
          <w:szCs w:val="28"/>
        </w:rPr>
        <w:t>СОВЕТ ДЕПУТАТОВ</w:t>
      </w:r>
    </w:p>
    <w:p w:rsidR="0007023D" w:rsidRPr="0007023D" w:rsidRDefault="0007023D" w:rsidP="00070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3D">
        <w:rPr>
          <w:rFonts w:ascii="Times New Roman" w:hAnsi="Times New Roman" w:cs="Times New Roman"/>
          <w:b/>
          <w:bCs/>
          <w:spacing w:val="-8"/>
          <w:sz w:val="28"/>
          <w:szCs w:val="28"/>
        </w:rPr>
        <w:t>муниципального образования Кандауровский сельсовет</w:t>
      </w:r>
    </w:p>
    <w:p w:rsidR="0007023D" w:rsidRPr="0007023D" w:rsidRDefault="0007023D" w:rsidP="00070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3D">
        <w:rPr>
          <w:rFonts w:ascii="Times New Roman" w:hAnsi="Times New Roman" w:cs="Times New Roman"/>
          <w:b/>
          <w:bCs/>
          <w:spacing w:val="-9"/>
          <w:sz w:val="28"/>
          <w:szCs w:val="28"/>
        </w:rPr>
        <w:t>Курманаевского района Оренбургской области</w:t>
      </w:r>
    </w:p>
    <w:p w:rsidR="0007023D" w:rsidRPr="0007023D" w:rsidRDefault="0007023D" w:rsidP="00070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07023D">
        <w:rPr>
          <w:rFonts w:ascii="Times New Roman" w:hAnsi="Times New Roman" w:cs="Times New Roman"/>
          <w:b/>
          <w:bCs/>
          <w:spacing w:val="-7"/>
          <w:sz w:val="28"/>
          <w:szCs w:val="28"/>
        </w:rPr>
        <w:t>(третьего созыва)</w:t>
      </w:r>
    </w:p>
    <w:p w:rsidR="0007023D" w:rsidRPr="0007023D" w:rsidRDefault="0007023D" w:rsidP="00070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7023D" w:rsidRPr="0007023D" w:rsidRDefault="0007023D" w:rsidP="00070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07023D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</w:t>
      </w:r>
    </w:p>
    <w:p w:rsidR="0007023D" w:rsidRPr="0007023D" w:rsidRDefault="0007023D" w:rsidP="00070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7023D" w:rsidRPr="0007023D" w:rsidRDefault="009228AC" w:rsidP="000702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25.02</w:t>
      </w:r>
      <w:r w:rsidR="0007023D" w:rsidRPr="0007023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.2020 г.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      </w:t>
      </w:r>
      <w:r w:rsidR="0007023D" w:rsidRPr="0007023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155</w:t>
      </w:r>
    </w:p>
    <w:p w:rsidR="0007023D" w:rsidRPr="0007023D" w:rsidRDefault="0007023D" w:rsidP="00070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3D" w:rsidRPr="0007023D" w:rsidRDefault="0007023D" w:rsidP="000702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23D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 Кандауровский сельсовет Курманаевского района Оренбургской области</w:t>
      </w:r>
    </w:p>
    <w:p w:rsidR="0007023D" w:rsidRPr="0007023D" w:rsidRDefault="0007023D" w:rsidP="000702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023D" w:rsidRPr="0007023D" w:rsidRDefault="0007023D" w:rsidP="000702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023D" w:rsidRPr="003A2293" w:rsidRDefault="0007023D" w:rsidP="000702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A2293">
        <w:rPr>
          <w:rFonts w:ascii="Times New Roman" w:hAnsi="Times New Roman" w:cs="Times New Roman"/>
          <w:sz w:val="24"/>
          <w:szCs w:val="28"/>
        </w:rPr>
        <w:t>В связи с принятием Федеральных законов от 01.05.2019 № 87-ФЗ, от 26.07.2019 № 228-ФЗ, от 02.08.2019 № 283-ФЗ, от 16.12.2019 № 432-ФЗ,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Законом Оренбургской области от 13.03.2019 № 1485/396-</w:t>
      </w:r>
      <w:r w:rsidRPr="003A2293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3A2293">
        <w:rPr>
          <w:rFonts w:ascii="Times New Roman" w:hAnsi="Times New Roman" w:cs="Times New Roman"/>
          <w:sz w:val="24"/>
          <w:szCs w:val="28"/>
        </w:rPr>
        <w:t>-ОЗ «О внесении изменения в закон Оренбургской области "О муниципальной службе в Оренбургской области» в соответствии</w:t>
      </w:r>
      <w:proofErr w:type="gramEnd"/>
      <w:r w:rsidRPr="003A2293">
        <w:rPr>
          <w:rFonts w:ascii="Times New Roman" w:hAnsi="Times New Roman" w:cs="Times New Roman"/>
          <w:sz w:val="24"/>
          <w:szCs w:val="28"/>
        </w:rPr>
        <w:t xml:space="preserve"> с проведенными публичными слушаниями по проекту решения о внесении изменений и дополнений в Устав, Совет депутатов </w:t>
      </w:r>
      <w:r w:rsidRPr="003A2293">
        <w:rPr>
          <w:rFonts w:ascii="Times New Roman" w:hAnsi="Times New Roman" w:cs="Times New Roman"/>
          <w:bCs/>
          <w:sz w:val="24"/>
          <w:szCs w:val="28"/>
        </w:rPr>
        <w:t>РЕШИЛ: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 xml:space="preserve">1. Внести в Устав муниципального образования Кандауровский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3A2293">
        <w:rPr>
          <w:rFonts w:ascii="Times New Roman" w:hAnsi="Times New Roman"/>
          <w:sz w:val="24"/>
          <w:szCs w:val="28"/>
          <w:lang w:val="en-US"/>
        </w:rPr>
        <w:t>RU</w:t>
      </w:r>
      <w:r w:rsidRPr="003A2293">
        <w:rPr>
          <w:rFonts w:ascii="Times New Roman" w:hAnsi="Times New Roman"/>
          <w:sz w:val="24"/>
          <w:szCs w:val="28"/>
        </w:rPr>
        <w:t xml:space="preserve"> 565163082018002 от 24.10.2018) следующие изменения: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1) абзац 2 статьи 1 изложить в новой редакции:</w:t>
      </w:r>
    </w:p>
    <w:p w:rsidR="0007023D" w:rsidRPr="003A2293" w:rsidRDefault="0007023D" w:rsidP="0007023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 xml:space="preserve">«Полное официальное наименование муниципального образования - сельское поселение Кандауровский </w:t>
      </w:r>
      <w:r w:rsidRPr="003A2293">
        <w:rPr>
          <w:rFonts w:ascii="Times New Roman" w:hAnsi="Times New Roman" w:cs="Times New Roman"/>
          <w:iCs/>
          <w:sz w:val="24"/>
          <w:szCs w:val="28"/>
        </w:rPr>
        <w:t>сельсовет</w:t>
      </w:r>
      <w:r w:rsidRPr="003A2293">
        <w:rPr>
          <w:rFonts w:ascii="Times New Roman" w:hAnsi="Times New Roman" w:cs="Times New Roman"/>
          <w:sz w:val="24"/>
          <w:szCs w:val="28"/>
        </w:rPr>
        <w:t xml:space="preserve"> Курманаевского района Оренбургской области. Сокращенное наименование муниципального образования - Кандауровский сельсовет </w:t>
      </w:r>
      <w:r w:rsidRPr="003A2293">
        <w:rPr>
          <w:rFonts w:ascii="Times New Roman" w:hAnsi="Times New Roman" w:cs="Times New Roman"/>
          <w:iCs/>
          <w:sz w:val="24"/>
          <w:szCs w:val="28"/>
        </w:rPr>
        <w:t>Курманаевского</w:t>
      </w:r>
      <w:r w:rsidRPr="003A2293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области. По тексту устава также могут быть использованы термины: муниципальное образование; Кандауровский сельсовет; сельсовет</w:t>
      </w:r>
      <w:proofErr w:type="gramStart"/>
      <w:r w:rsidRPr="003A2293">
        <w:rPr>
          <w:rFonts w:ascii="Times New Roman" w:hAnsi="Times New Roman" w:cs="Times New Roman"/>
          <w:sz w:val="24"/>
          <w:szCs w:val="28"/>
        </w:rPr>
        <w:t>.».</w:t>
      </w:r>
      <w:proofErr w:type="gramEnd"/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 xml:space="preserve">2) Пункт 22 части 1 статьи 5 изложить в новой редакции: 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history="1">
        <w:r w:rsidRPr="003A2293">
          <w:rPr>
            <w:rFonts w:ascii="Times New Roman" w:hAnsi="Times New Roman" w:cs="Times New Roman"/>
            <w:sz w:val="24"/>
            <w:szCs w:val="28"/>
          </w:rPr>
          <w:t>плана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3A2293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3A2293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3A2293">
          <w:rPr>
            <w:rFonts w:ascii="Times New Roman" w:hAnsi="Times New Roman" w:cs="Times New Roman"/>
            <w:sz w:val="24"/>
            <w:szCs w:val="28"/>
          </w:rPr>
          <w:t>уведомлении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о планируемых </w:t>
      </w:r>
      <w:r w:rsidRPr="003A2293">
        <w:rPr>
          <w:rFonts w:ascii="Times New Roman" w:hAnsi="Times New Roman" w:cs="Times New Roman"/>
          <w:sz w:val="24"/>
          <w:szCs w:val="28"/>
        </w:rPr>
        <w:lastRenderedPageBreak/>
        <w:t xml:space="preserve"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3A2293">
          <w:rPr>
            <w:rFonts w:ascii="Times New Roman" w:hAnsi="Times New Roman" w:cs="Times New Roman"/>
            <w:sz w:val="24"/>
            <w:szCs w:val="28"/>
          </w:rPr>
          <w:t>уведомлении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3A2293">
          <w:rPr>
            <w:rFonts w:ascii="Times New Roman" w:hAnsi="Times New Roman" w:cs="Times New Roman"/>
            <w:sz w:val="24"/>
            <w:szCs w:val="28"/>
          </w:rPr>
          <w:t>законодательством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3A2293">
          <w:rPr>
            <w:rFonts w:ascii="Times New Roman" w:hAnsi="Times New Roman" w:cs="Times New Roman"/>
            <w:sz w:val="24"/>
            <w:szCs w:val="28"/>
          </w:rPr>
          <w:t>правилами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землепользования и застройки, </w:t>
      </w:r>
      <w:hyperlink r:id="rId12" w:history="1">
        <w:r w:rsidRPr="003A2293">
          <w:rPr>
            <w:rFonts w:ascii="Times New Roman" w:hAnsi="Times New Roman" w:cs="Times New Roman"/>
            <w:sz w:val="24"/>
            <w:szCs w:val="28"/>
          </w:rPr>
          <w:t>документацией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3A2293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3A2293">
        <w:rPr>
          <w:rFonts w:ascii="Times New Roman" w:hAnsi="Times New Roman" w:cs="Times New Roman"/>
          <w:sz w:val="24"/>
          <w:szCs w:val="28"/>
        </w:rPr>
        <w:t xml:space="preserve"> Российской Федерации;».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3) пункт 5 части 1 статьи 6 признать утратившим силу.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4) часть 2 статьи 12 изложить в новой редакции: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5) в пункте 3 части 1 статьи 25 слова «частями 3, 5, 6.2, 7.2» заменить словами «частями 3, 3.1-1, 5, 6.2, 7.2».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6) часть 5 статьи 26 изложить в новой редакции: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«5. Осуществляющий свои полномочия на постоянной основе, депутат не вправе: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1) заниматься предпринимательской деятельностью лично или через доверенных лиц;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3A2293">
        <w:rPr>
          <w:rFonts w:ascii="Times New Roman" w:hAnsi="Times New Roman" w:cs="Times New Roman"/>
          <w:sz w:val="24"/>
          <w:szCs w:val="28"/>
        </w:rPr>
        <w:lastRenderedPageBreak/>
        <w:t>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A2293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3A2293">
        <w:rPr>
          <w:rFonts w:ascii="Times New Roman" w:hAnsi="Times New Roman" w:cs="Times New Roman"/>
          <w:sz w:val="24"/>
          <w:szCs w:val="28"/>
        </w:rPr>
        <w:t>) иные случаи, предусмотренные федеральными законами;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7) статью 26 дополнить частью 14 следующего содержания: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 xml:space="preserve">«14. </w:t>
      </w:r>
      <w:bookmarkStart w:id="0" w:name="Par0"/>
      <w:bookmarkEnd w:id="0"/>
      <w:r w:rsidRPr="003A2293">
        <w:rPr>
          <w:rFonts w:ascii="Times New Roman" w:eastAsia="Calibri" w:hAnsi="Times New Roman" w:cs="Times New Roman"/>
          <w:sz w:val="24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</w:t>
      </w:r>
      <w:r w:rsidRPr="003A2293">
        <w:rPr>
          <w:rFonts w:ascii="Times New Roman" w:hAnsi="Times New Roman" w:cs="Times New Roman"/>
          <w:sz w:val="24"/>
          <w:szCs w:val="28"/>
        </w:rPr>
        <w:t>Об общих принципах организации местного самоуправления в Российской Федерации».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293">
        <w:rPr>
          <w:rFonts w:ascii="Times New Roman" w:eastAsia="Calibri" w:hAnsi="Times New Roman" w:cs="Times New Roman"/>
          <w:sz w:val="24"/>
          <w:szCs w:val="28"/>
        </w:rPr>
        <w:t>8) статью 26 дополнить частью 15 следующего содержания: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293">
        <w:rPr>
          <w:rFonts w:ascii="Times New Roman" w:eastAsia="Calibri" w:hAnsi="Times New Roman" w:cs="Times New Roman"/>
          <w:sz w:val="24"/>
          <w:szCs w:val="28"/>
        </w:rPr>
        <w:t>«15. Порядок принятия решения о применении к депутату мер ответственности, определяется муниципальным правовым актом в соответствии с законом Оренбургской области.».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9) часть 4 статьи 28 изложить в новой редакции:</w:t>
      </w:r>
    </w:p>
    <w:p w:rsidR="0007023D" w:rsidRPr="003A2293" w:rsidRDefault="0007023D" w:rsidP="0007023D">
      <w:pPr>
        <w:pStyle w:val="2"/>
        <w:ind w:firstLine="567"/>
        <w:rPr>
          <w:sz w:val="24"/>
        </w:rPr>
      </w:pPr>
      <w:r w:rsidRPr="003A2293">
        <w:rPr>
          <w:sz w:val="24"/>
        </w:rPr>
        <w:t xml:space="preserve">«4. Глава </w:t>
      </w:r>
      <w:r w:rsidRPr="003A2293">
        <w:rPr>
          <w:bCs/>
          <w:sz w:val="24"/>
        </w:rPr>
        <w:t>муниципального образования</w:t>
      </w:r>
      <w:r w:rsidRPr="003A2293">
        <w:rPr>
          <w:sz w:val="24"/>
        </w:rPr>
        <w:t xml:space="preserve"> не вправе: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1) заниматься предпринимательской деятельностью лично или через доверенных лиц;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3A2293">
        <w:rPr>
          <w:rFonts w:ascii="Times New Roman" w:hAnsi="Times New Roman" w:cs="Times New Roman"/>
          <w:sz w:val="24"/>
          <w:szCs w:val="28"/>
        </w:rPr>
        <w:lastRenderedPageBreak/>
        <w:t>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A2293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3A2293">
        <w:rPr>
          <w:rFonts w:ascii="Times New Roman" w:hAnsi="Times New Roman" w:cs="Times New Roman"/>
          <w:sz w:val="24"/>
          <w:szCs w:val="28"/>
        </w:rPr>
        <w:t>) иные случаи, предусмотренные федеральными законами;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293">
        <w:rPr>
          <w:rFonts w:ascii="Times New Roman" w:eastAsia="Calibri" w:hAnsi="Times New Roman" w:cs="Times New Roman"/>
          <w:sz w:val="24"/>
          <w:szCs w:val="28"/>
        </w:rPr>
        <w:t>10) статью 28 дополнить частью 13 следующего содержания: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293">
        <w:rPr>
          <w:rFonts w:ascii="Times New Roman" w:eastAsia="Calibri" w:hAnsi="Times New Roman" w:cs="Times New Roman"/>
          <w:sz w:val="24"/>
          <w:szCs w:val="28"/>
        </w:rPr>
        <w:t>«15.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Оренбургской области.».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11) в части 10 статьи 28 предложение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12) статью 28 дополнить частью 12 следующего содержания: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 xml:space="preserve">«12. </w:t>
      </w:r>
      <w:r w:rsidRPr="003A2293">
        <w:rPr>
          <w:rFonts w:ascii="Times New Roman" w:eastAsia="Calibri" w:hAnsi="Times New Roman" w:cs="Times New Roman"/>
          <w:sz w:val="24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</w:t>
      </w:r>
      <w:r w:rsidRPr="003A2293">
        <w:rPr>
          <w:rFonts w:ascii="Times New Roman" w:hAnsi="Times New Roman" w:cs="Times New Roman"/>
          <w:sz w:val="24"/>
          <w:szCs w:val="28"/>
        </w:rPr>
        <w:t>Об общих принципах организации местного самоуправления в Российской Федерации».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>13) в пункте 12 части 1 статьи 30 слова «частями 3, 5, 6.2, 7.2» заменить словами «частями 3, 3.1-1, 5, 6.2, 7.2».</w:t>
      </w:r>
    </w:p>
    <w:p w:rsidR="0007023D" w:rsidRPr="003A2293" w:rsidRDefault="0007023D" w:rsidP="0007023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2293">
        <w:rPr>
          <w:rFonts w:ascii="Times New Roman" w:hAnsi="Times New Roman"/>
          <w:sz w:val="24"/>
          <w:szCs w:val="28"/>
        </w:rPr>
        <w:t xml:space="preserve">14) Статью 40 дополнить частью 4 следующего содержания: 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 xml:space="preserve">«4.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образования, главой муниципального образования, руководителями </w:t>
      </w:r>
      <w:r w:rsidRPr="003A2293">
        <w:rPr>
          <w:rFonts w:ascii="Times New Roman" w:hAnsi="Times New Roman" w:cs="Times New Roman"/>
          <w:sz w:val="24"/>
          <w:szCs w:val="28"/>
        </w:rPr>
        <w:lastRenderedPageBreak/>
        <w:t>судебных и правоохранительных органов, расположенных на территории муниципального образования Кандауровский сельсовет Курманаевского района».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15) пункт 2 части 1 статьи 41 изложить в новой редакции: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Оренбургской области;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A2293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3A2293">
        <w:rPr>
          <w:rFonts w:ascii="Times New Roman" w:hAnsi="Times New Roman" w:cs="Times New Roman"/>
          <w:sz w:val="24"/>
          <w:szCs w:val="28"/>
        </w:rPr>
        <w:t>) иные случаи, предусмотренные федеральными законами;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16) статью 41 дополнить пунктом 2.1) следующего содержания: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«2.1) заниматься предпринимательской деятельностью лично или через доверенных лиц;».</w:t>
      </w:r>
    </w:p>
    <w:p w:rsidR="0007023D" w:rsidRPr="003A2293" w:rsidRDefault="0007023D" w:rsidP="00070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07023D" w:rsidRPr="003A2293" w:rsidRDefault="0007023D" w:rsidP="000702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07023D" w:rsidRPr="003A2293" w:rsidRDefault="0007023D" w:rsidP="000702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07023D" w:rsidRPr="003A2293" w:rsidRDefault="0007023D" w:rsidP="00070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5. Контроль за исполнением настоящего решения возложить на председателя Совета депутатов.</w:t>
      </w:r>
    </w:p>
    <w:p w:rsidR="0007023D" w:rsidRPr="003A2293" w:rsidRDefault="0007023D" w:rsidP="0007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7023D" w:rsidRPr="003A2293" w:rsidRDefault="0007023D" w:rsidP="0007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7023D" w:rsidRPr="003A2293" w:rsidRDefault="0007023D" w:rsidP="0007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7023D" w:rsidRPr="003A2293" w:rsidRDefault="0007023D" w:rsidP="0007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Глава муниципального образования,</w:t>
      </w:r>
    </w:p>
    <w:p w:rsidR="0007023D" w:rsidRPr="003A2293" w:rsidRDefault="0007023D" w:rsidP="0007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Предсе</w:t>
      </w:r>
      <w:bookmarkStart w:id="1" w:name="_GoBack"/>
      <w:bookmarkEnd w:id="1"/>
      <w:r w:rsidRPr="003A2293">
        <w:rPr>
          <w:rFonts w:ascii="Times New Roman" w:hAnsi="Times New Roman" w:cs="Times New Roman"/>
          <w:sz w:val="24"/>
          <w:szCs w:val="28"/>
        </w:rPr>
        <w:t xml:space="preserve">датель Совета депутатов                                                     О.А. Минеева </w:t>
      </w: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left="1560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left="1560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07023D" w:rsidRPr="003A2293" w:rsidRDefault="0007023D" w:rsidP="0007023D">
      <w:pPr>
        <w:autoSpaceDE w:val="0"/>
        <w:autoSpaceDN w:val="0"/>
        <w:adjustRightInd w:val="0"/>
        <w:spacing w:after="0" w:line="240" w:lineRule="auto"/>
        <w:ind w:left="1560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67627A" w:rsidRPr="0007023D" w:rsidRDefault="0007023D" w:rsidP="003A229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A2293">
        <w:rPr>
          <w:rFonts w:ascii="Times New Roman" w:hAnsi="Times New Roman" w:cs="Times New Roman"/>
          <w:sz w:val="24"/>
          <w:szCs w:val="28"/>
        </w:rPr>
        <w:t>Разослано: в дело, прокуратуре, Управлению Минюста России по Оренбургской области.</w:t>
      </w:r>
      <w:r w:rsidR="003A2293" w:rsidRPr="000702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27A" w:rsidRPr="0007023D" w:rsidSect="00FE11DD">
      <w:pgSz w:w="12240" w:h="15840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67E4"/>
    <w:rsid w:val="00042123"/>
    <w:rsid w:val="00045FE4"/>
    <w:rsid w:val="0007023D"/>
    <w:rsid w:val="0008758A"/>
    <w:rsid w:val="000E5C2E"/>
    <w:rsid w:val="001E732C"/>
    <w:rsid w:val="003A2293"/>
    <w:rsid w:val="003E79BC"/>
    <w:rsid w:val="00506FA6"/>
    <w:rsid w:val="00550BE6"/>
    <w:rsid w:val="006167E4"/>
    <w:rsid w:val="00654EB5"/>
    <w:rsid w:val="0067627A"/>
    <w:rsid w:val="00725106"/>
    <w:rsid w:val="007D20B4"/>
    <w:rsid w:val="009228AC"/>
    <w:rsid w:val="00984D3F"/>
    <w:rsid w:val="00B01B47"/>
    <w:rsid w:val="00BB2887"/>
    <w:rsid w:val="00D3203F"/>
    <w:rsid w:val="00D61DAC"/>
    <w:rsid w:val="00F7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6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50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50BE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7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46E33BF433E451BD62E83FD3F0F36B0D79FF57E2A0E7434E751A8E41E3983604DFE916F0CAE159DE4D82240AC28C85DFFFBF28E98T83CJ" TargetMode="External"/><Relationship Id="rId13" Type="http://schemas.openxmlformats.org/officeDocument/2006/relationships/hyperlink" Target="consultantplus://offline/ref=52446E33BF433E451BD62E83FD3F0F36B0D79FF57E2A0E7434E751A8E41E3983604DFE916D03A6159DE4D82240AC28C85DFFFBF28E98T83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46E33BF433E451BD62E83FD3F0F36B0D79FF57E2A0E7434E751A8E41E3983724DA69E6B0CB91FCBAB9E774CTA34J" TargetMode="External"/><Relationship Id="rId12" Type="http://schemas.openxmlformats.org/officeDocument/2006/relationships/hyperlink" Target="consultantplus://offline/ref=52446E33BF433E451BD62E83FD3F0F36B0D79FF57E2A0E7434E751A8E41E3983604DFE926C0EA0159DE4D82240AC28C85DFFFBF28E98T83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46E33BF433E451BD62E83FD3F0F36B0D79FF57E2A0E7434E751A8E41E3983604DFE906A0DAC4A98F1C97A4CAA31D75EE3E7F08FT930J" TargetMode="External"/><Relationship Id="rId11" Type="http://schemas.openxmlformats.org/officeDocument/2006/relationships/hyperlink" Target="consultantplus://offline/ref=52446E33BF433E451BD62E83FD3F0F36B0D79FF57E2A0E7434E751A8E41E3983604DFE926A0BA318CDBEC82609F822D75BE3E4F2909B858FT635J" TargetMode="External"/><Relationship Id="rId5" Type="http://schemas.openxmlformats.org/officeDocument/2006/relationships/hyperlink" Target="consultantplus://offline/ref=52446E33BF433E451BD62E83FD3F0F36B1D598F17F2A0E7434E751A8E41E3983604DFE926A0BA71FCDBEC82609F822D75BE3E4F2909B858FT63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446E33BF433E451BD62E83FD3F0F36B0D69FF07E2B0E7434E751A8E41E3983604DFE926B0BA41AC2E1CD3318A02ED142FCE7EE8C9984T83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2446E33BF433E451BD62E83FD3F0F36B0D79FF57E2A0E7434E751A8E41E3983604DFE916F0CAE159DE4D82240AC28C85DFFFBF28E98T83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sovet</cp:lastModifiedBy>
  <cp:revision>12</cp:revision>
  <cp:lastPrinted>2020-02-21T04:37:00Z</cp:lastPrinted>
  <dcterms:created xsi:type="dcterms:W3CDTF">2019-12-17T10:02:00Z</dcterms:created>
  <dcterms:modified xsi:type="dcterms:W3CDTF">2020-02-28T04:54:00Z</dcterms:modified>
</cp:coreProperties>
</file>