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89"/>
        <w:tblW w:w="9464" w:type="dxa"/>
        <w:tblLook w:val="01E0"/>
      </w:tblPr>
      <w:tblGrid>
        <w:gridCol w:w="3315"/>
        <w:gridCol w:w="1473"/>
        <w:gridCol w:w="4676"/>
      </w:tblGrid>
      <w:tr w:rsidR="000831DE" w:rsidRPr="00477035" w:rsidTr="00A45B94">
        <w:trPr>
          <w:gridAfter w:val="1"/>
          <w:wAfter w:w="4676" w:type="dxa"/>
          <w:trHeight w:val="80"/>
        </w:trPr>
        <w:tc>
          <w:tcPr>
            <w:tcW w:w="3315" w:type="dxa"/>
          </w:tcPr>
          <w:p w:rsidR="000831DE" w:rsidRDefault="000831DE" w:rsidP="00A45B94">
            <w:pPr>
              <w:jc w:val="center"/>
            </w:pPr>
          </w:p>
        </w:tc>
        <w:tc>
          <w:tcPr>
            <w:tcW w:w="1473" w:type="dxa"/>
          </w:tcPr>
          <w:p w:rsidR="000831DE" w:rsidRDefault="000831DE" w:rsidP="00A45B94"/>
        </w:tc>
      </w:tr>
      <w:tr w:rsidR="000831DE" w:rsidTr="00A45B94">
        <w:trPr>
          <w:trHeight w:val="100"/>
        </w:trPr>
        <w:tc>
          <w:tcPr>
            <w:tcW w:w="4788" w:type="dxa"/>
            <w:gridSpan w:val="2"/>
          </w:tcPr>
          <w:p w:rsidR="000831DE" w:rsidRPr="000831DE" w:rsidRDefault="000831DE" w:rsidP="000831DE">
            <w:pPr>
              <w:pStyle w:val="2"/>
              <w:spacing w:before="0"/>
              <w:ind w:firstLine="0"/>
              <w:jc w:val="center"/>
              <w:rPr>
                <w:rFonts w:ascii="Times New Roman" w:hAnsi="Times New Roman"/>
                <w:highlight w:val="green"/>
              </w:rPr>
            </w:pPr>
            <w:r w:rsidRPr="000831D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3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Кандауровский сельсовет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Курманаевского района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1DE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831DE" w:rsidRPr="000831DE" w:rsidRDefault="000831DE" w:rsidP="00083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31DE" w:rsidRPr="000831DE" w:rsidRDefault="008D6612" w:rsidP="00083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17.02</w:t>
            </w:r>
            <w:r w:rsidR="000831DE">
              <w:rPr>
                <w:rFonts w:ascii="Times New Roman" w:hAnsi="Times New Roman" w:cs="Times New Roman"/>
                <w:szCs w:val="28"/>
              </w:rPr>
              <w:t>.2020</w:t>
            </w:r>
            <w:r w:rsidR="000831DE" w:rsidRPr="000831DE"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="001C2EBF">
              <w:rPr>
                <w:rFonts w:ascii="Times New Roman" w:hAnsi="Times New Roman" w:cs="Times New Roman"/>
                <w:szCs w:val="28"/>
              </w:rPr>
              <w:t>09</w:t>
            </w:r>
            <w:r w:rsidR="000831DE" w:rsidRPr="000831DE">
              <w:rPr>
                <w:rFonts w:ascii="Times New Roman" w:hAnsi="Times New Roman" w:cs="Times New Roman"/>
                <w:szCs w:val="28"/>
              </w:rPr>
              <w:t>-п</w:t>
            </w:r>
          </w:p>
          <w:p w:rsidR="000831DE" w:rsidRPr="00737C33" w:rsidRDefault="000831DE" w:rsidP="000831DE">
            <w:pPr>
              <w:jc w:val="center"/>
              <w:rPr>
                <w:highlight w:val="green"/>
              </w:rPr>
            </w:pPr>
          </w:p>
        </w:tc>
        <w:tc>
          <w:tcPr>
            <w:tcW w:w="4676" w:type="dxa"/>
          </w:tcPr>
          <w:p w:rsidR="000831DE" w:rsidRPr="00477035" w:rsidRDefault="000831DE" w:rsidP="00A45B94">
            <w:pPr>
              <w:jc w:val="right"/>
              <w:rPr>
                <w:b/>
                <w:szCs w:val="28"/>
              </w:rPr>
            </w:pPr>
          </w:p>
          <w:p w:rsidR="000831DE" w:rsidRPr="00477035" w:rsidRDefault="000831DE" w:rsidP="00A45B94">
            <w:pPr>
              <w:jc w:val="right"/>
              <w:rPr>
                <w:b/>
                <w:szCs w:val="28"/>
              </w:rPr>
            </w:pPr>
          </w:p>
          <w:p w:rsidR="000831DE" w:rsidRPr="000831DE" w:rsidRDefault="000831DE" w:rsidP="00A45B9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220A7" w:rsidRPr="008B4A55" w:rsidRDefault="00FE2E9E" w:rsidP="00E2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E220A7" w:rsidRPr="008B4A55">
        <w:rPr>
          <w:rFonts w:ascii="Times New Roman" w:hAnsi="Times New Roman" w:cs="Times New Roman"/>
          <w:sz w:val="28"/>
          <w:szCs w:val="28"/>
        </w:rPr>
        <w:t>несении изменений в постановление</w:t>
      </w:r>
      <w:r w:rsidR="003C7F3F">
        <w:rPr>
          <w:rFonts w:ascii="Times New Roman" w:hAnsi="Times New Roman" w:cs="Times New Roman"/>
          <w:sz w:val="28"/>
          <w:szCs w:val="28"/>
        </w:rPr>
        <w:t xml:space="preserve"> </w:t>
      </w:r>
      <w:r w:rsidR="00E220A7" w:rsidRPr="008B4A55">
        <w:rPr>
          <w:rFonts w:ascii="Times New Roman" w:hAnsi="Times New Roman" w:cs="Times New Roman"/>
          <w:sz w:val="28"/>
          <w:szCs w:val="28"/>
        </w:rPr>
        <w:t xml:space="preserve"> № </w:t>
      </w:r>
      <w:r w:rsidR="00E220A7" w:rsidRPr="008B4A55">
        <w:rPr>
          <w:rFonts w:ascii="Times New Roman" w:hAnsi="Times New Roman"/>
          <w:bCs/>
          <w:sz w:val="28"/>
          <w:szCs w:val="28"/>
        </w:rPr>
        <w:t xml:space="preserve"> </w:t>
      </w:r>
      <w:r w:rsidR="003C7F3F">
        <w:rPr>
          <w:rFonts w:ascii="Times New Roman" w:hAnsi="Times New Roman"/>
          <w:bCs/>
          <w:sz w:val="28"/>
          <w:szCs w:val="28"/>
        </w:rPr>
        <w:t>11</w:t>
      </w:r>
      <w:r w:rsidR="00E220A7">
        <w:rPr>
          <w:rFonts w:ascii="Times New Roman" w:hAnsi="Times New Roman"/>
          <w:bCs/>
          <w:sz w:val="28"/>
          <w:szCs w:val="28"/>
        </w:rPr>
        <w:t>-п</w:t>
      </w:r>
      <w:r w:rsidR="00E220A7" w:rsidRPr="008B4A55">
        <w:rPr>
          <w:rFonts w:ascii="Times New Roman" w:hAnsi="Times New Roman"/>
          <w:bCs/>
          <w:sz w:val="28"/>
          <w:szCs w:val="28"/>
        </w:rPr>
        <w:t xml:space="preserve">  от </w:t>
      </w:r>
      <w:r w:rsidR="003C7F3F">
        <w:rPr>
          <w:rFonts w:ascii="Times New Roman" w:hAnsi="Times New Roman"/>
          <w:bCs/>
          <w:sz w:val="28"/>
          <w:szCs w:val="28"/>
        </w:rPr>
        <w:t xml:space="preserve">30.05.2014 </w:t>
      </w:r>
      <w:r w:rsidR="00E220A7" w:rsidRPr="008B4A55">
        <w:rPr>
          <w:rFonts w:ascii="Times New Roman" w:hAnsi="Times New Roman"/>
          <w:bCs/>
          <w:sz w:val="28"/>
          <w:szCs w:val="28"/>
        </w:rPr>
        <w:t xml:space="preserve">года </w:t>
      </w:r>
    </w:p>
    <w:p w:rsidR="00E220A7" w:rsidRPr="008B4A55" w:rsidRDefault="00E220A7" w:rsidP="00E2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0A7" w:rsidRDefault="00E220A7" w:rsidP="001C2EB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1015">
        <w:rPr>
          <w:rFonts w:ascii="Times New Roman" w:hAnsi="Times New Roman" w:cs="Times New Roman"/>
          <w:color w:val="auto"/>
          <w:sz w:val="28"/>
          <w:szCs w:val="28"/>
        </w:rPr>
        <w:t>На основании Федерального закона от 16.12.2019 № 432-ФЗ «</w:t>
      </w:r>
      <w:r w:rsidR="00581015" w:rsidRPr="00581015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581015">
        <w:rPr>
          <w:rFonts w:ascii="Times New Roman" w:hAnsi="Times New Roman" w:cs="Times New Roman"/>
          <w:color w:val="auto"/>
          <w:sz w:val="28"/>
          <w:szCs w:val="28"/>
        </w:rPr>
        <w:t>» в</w:t>
      </w:r>
      <w:r w:rsidRPr="008B4A55">
        <w:rPr>
          <w:rFonts w:ascii="Times New Roman" w:hAnsi="Times New Roman" w:cs="Times New Roman"/>
          <w:color w:val="auto"/>
          <w:sz w:val="28"/>
          <w:szCs w:val="28"/>
        </w:rPr>
        <w:t xml:space="preserve">нести в приложение к постановлению Администрации </w:t>
      </w:r>
      <w:r w:rsidR="003C7F3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Кандауровский сельсовет </w:t>
      </w:r>
      <w:r w:rsidRPr="008B4A55">
        <w:rPr>
          <w:rFonts w:ascii="Times New Roman" w:hAnsi="Times New Roman" w:cs="Times New Roman"/>
          <w:color w:val="auto"/>
          <w:sz w:val="28"/>
          <w:szCs w:val="28"/>
        </w:rPr>
        <w:t xml:space="preserve">Курманаевского района </w:t>
      </w:r>
      <w:r w:rsidR="003C7F3F">
        <w:rPr>
          <w:rFonts w:ascii="Times New Roman" w:hAnsi="Times New Roman" w:cs="Times New Roman"/>
          <w:color w:val="auto"/>
          <w:sz w:val="28"/>
          <w:szCs w:val="28"/>
        </w:rPr>
        <w:t>Оренбургской области</w:t>
      </w:r>
      <w:r w:rsidRPr="008B4A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F3F">
        <w:rPr>
          <w:rFonts w:ascii="Times New Roman" w:hAnsi="Times New Roman"/>
          <w:bCs/>
          <w:sz w:val="28"/>
          <w:szCs w:val="28"/>
        </w:rPr>
        <w:t>11</w:t>
      </w:r>
      <w:r w:rsidR="00581015">
        <w:rPr>
          <w:rFonts w:ascii="Times New Roman" w:hAnsi="Times New Roman"/>
          <w:bCs/>
          <w:sz w:val="28"/>
          <w:szCs w:val="28"/>
        </w:rPr>
        <w:t>-п</w:t>
      </w:r>
      <w:r w:rsidR="00581015" w:rsidRPr="008B4A55">
        <w:rPr>
          <w:rFonts w:ascii="Times New Roman" w:hAnsi="Times New Roman"/>
          <w:bCs/>
          <w:sz w:val="28"/>
          <w:szCs w:val="28"/>
        </w:rPr>
        <w:t xml:space="preserve">  от </w:t>
      </w:r>
      <w:r w:rsidR="003C7F3F">
        <w:rPr>
          <w:rFonts w:ascii="Times New Roman" w:hAnsi="Times New Roman"/>
          <w:bCs/>
          <w:sz w:val="28"/>
          <w:szCs w:val="28"/>
        </w:rPr>
        <w:t>30.05.2014</w:t>
      </w:r>
      <w:r w:rsidR="00581015" w:rsidRPr="008B4A55">
        <w:rPr>
          <w:rFonts w:ascii="Times New Roman" w:hAnsi="Times New Roman"/>
          <w:bCs/>
          <w:sz w:val="28"/>
          <w:szCs w:val="28"/>
        </w:rPr>
        <w:t xml:space="preserve"> года </w:t>
      </w:r>
      <w:r w:rsidR="00581015">
        <w:rPr>
          <w:rFonts w:ascii="Times New Roman" w:hAnsi="Times New Roman"/>
          <w:bCs/>
          <w:sz w:val="28"/>
          <w:szCs w:val="28"/>
        </w:rPr>
        <w:t xml:space="preserve"> </w:t>
      </w:r>
      <w:r w:rsidRPr="008B4A5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с</w:t>
      </w:r>
      <w:r w:rsidRPr="00442C38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42C38">
        <w:rPr>
          <w:rFonts w:ascii="Times New Roman" w:hAnsi="Times New Roman"/>
          <w:sz w:val="28"/>
          <w:szCs w:val="28"/>
        </w:rPr>
        <w:t xml:space="preserve">антикоррупционного поведения </w:t>
      </w:r>
      <w:r w:rsidR="003C7F3F">
        <w:rPr>
          <w:rFonts w:ascii="Times New Roman" w:hAnsi="Times New Roman"/>
          <w:sz w:val="28"/>
          <w:szCs w:val="28"/>
        </w:rPr>
        <w:t>муниципальных служащих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3C7F3F">
        <w:rPr>
          <w:rFonts w:ascii="Times New Roman" w:hAnsi="Times New Roman"/>
          <w:sz w:val="28"/>
          <w:szCs w:val="28"/>
        </w:rPr>
        <w:t xml:space="preserve"> Кандауровского сельсовета</w:t>
      </w:r>
      <w:r w:rsidRPr="008B4A55">
        <w:rPr>
          <w:rFonts w:ascii="Times New Roman" w:hAnsi="Times New Roman"/>
          <w:color w:val="auto"/>
          <w:sz w:val="28"/>
          <w:szCs w:val="28"/>
        </w:rPr>
        <w:t>» следующие изменения:</w:t>
      </w:r>
      <w:r w:rsidRPr="008B4A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1015" w:rsidRPr="000831DE" w:rsidRDefault="00581015" w:rsidP="000831DE">
      <w:pPr>
        <w:pStyle w:val="a8"/>
        <w:widowControl w:val="0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0831DE">
        <w:rPr>
          <w:rFonts w:ascii="Times New Roman" w:hAnsi="Times New Roman"/>
          <w:sz w:val="28"/>
          <w:szCs w:val="28"/>
        </w:rPr>
        <w:t xml:space="preserve">Абзац 2 пункта 2.2 раздела </w:t>
      </w:r>
      <w:r w:rsidRPr="000831DE">
        <w:rPr>
          <w:rFonts w:ascii="Times New Roman" w:hAnsi="Times New Roman"/>
          <w:sz w:val="28"/>
          <w:szCs w:val="28"/>
          <w:lang w:val="en-US"/>
        </w:rPr>
        <w:t>II</w:t>
      </w:r>
      <w:r w:rsidRPr="000831DE">
        <w:rPr>
          <w:rFonts w:ascii="Times New Roman" w:hAnsi="Times New Roman"/>
          <w:sz w:val="28"/>
          <w:szCs w:val="28"/>
        </w:rPr>
        <w:t>. «</w:t>
      </w:r>
      <w:r w:rsidR="000831DE" w:rsidRPr="000831DE">
        <w:rPr>
          <w:rFonts w:ascii="Times New Roman" w:hAnsi="Times New Roman" w:cs="Times New Roman"/>
          <w:sz w:val="28"/>
          <w:szCs w:val="28"/>
        </w:rPr>
        <w:t xml:space="preserve">Обязанности муниципального служащего администрации Кандауровского сельсовета (далее - муниципальный служащий) </w:t>
      </w:r>
      <w:r w:rsidRPr="000831DE">
        <w:rPr>
          <w:rFonts w:ascii="Times New Roman" w:hAnsi="Times New Roman"/>
          <w:sz w:val="28"/>
          <w:szCs w:val="28"/>
        </w:rPr>
        <w:t>изложить в новой редакции:</w:t>
      </w:r>
      <w:r w:rsidR="00D36201" w:rsidRPr="000831DE">
        <w:rPr>
          <w:rFonts w:ascii="Times New Roman" w:hAnsi="Times New Roman" w:cs="Times New Roman"/>
          <w:sz w:val="28"/>
          <w:szCs w:val="28"/>
        </w:rPr>
        <w:t xml:space="preserve"> «-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</w:t>
      </w:r>
      <w:r w:rsidR="00162753" w:rsidRPr="000831D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36201" w:rsidRPr="000831DE">
        <w:rPr>
          <w:rFonts w:ascii="Times New Roman" w:hAnsi="Times New Roman" w:cs="Times New Roman"/>
          <w:sz w:val="28"/>
          <w:szCs w:val="28"/>
        </w:rPr>
        <w:t>,</w:t>
      </w:r>
      <w:r w:rsidR="00162753" w:rsidRPr="000831DE">
        <w:rPr>
          <w:rFonts w:ascii="Times New Roman" w:hAnsi="Times New Roman" w:cs="Times New Roman"/>
          <w:sz w:val="28"/>
          <w:szCs w:val="28"/>
        </w:rPr>
        <w:t xml:space="preserve"> аппарате избирательной комиссии муниципального образования,</w:t>
      </w:r>
      <w:r w:rsidR="00D36201" w:rsidRPr="000831DE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FA2A2C" w:rsidRPr="000831DE">
        <w:rPr>
          <w:rFonts w:ascii="Times New Roman" w:hAnsi="Times New Roman" w:cs="Times New Roman"/>
          <w:sz w:val="28"/>
          <w:szCs w:val="28"/>
        </w:rPr>
        <w:t>;».</w:t>
      </w:r>
    </w:p>
    <w:p w:rsidR="00D36201" w:rsidRPr="00FA2A2C" w:rsidRDefault="00BF5872" w:rsidP="00FA2A2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23E">
        <w:rPr>
          <w:rFonts w:ascii="Times New Roman" w:hAnsi="Times New Roman"/>
          <w:sz w:val="28"/>
          <w:szCs w:val="28"/>
        </w:rPr>
        <w:t>А</w:t>
      </w:r>
      <w:r w:rsidR="00E220A7" w:rsidRPr="002D023E">
        <w:rPr>
          <w:rFonts w:ascii="Times New Roman" w:hAnsi="Times New Roman"/>
          <w:sz w:val="28"/>
          <w:szCs w:val="28"/>
        </w:rPr>
        <w:t xml:space="preserve">бзац </w:t>
      </w:r>
      <w:r w:rsidR="00D36201">
        <w:rPr>
          <w:rFonts w:ascii="Times New Roman" w:hAnsi="Times New Roman"/>
          <w:sz w:val="28"/>
          <w:szCs w:val="28"/>
        </w:rPr>
        <w:t>3</w:t>
      </w:r>
      <w:r w:rsidR="00E220A7" w:rsidRPr="002D023E">
        <w:rPr>
          <w:rFonts w:ascii="Times New Roman" w:hAnsi="Times New Roman"/>
          <w:sz w:val="28"/>
          <w:szCs w:val="28"/>
        </w:rPr>
        <w:t xml:space="preserve"> пункта 3.1 раздела </w:t>
      </w:r>
      <w:r w:rsidR="00E220A7" w:rsidRPr="002D023E">
        <w:rPr>
          <w:rFonts w:ascii="Times New Roman" w:hAnsi="Times New Roman"/>
          <w:sz w:val="28"/>
          <w:szCs w:val="28"/>
          <w:lang w:val="en-US"/>
        </w:rPr>
        <w:t>III</w:t>
      </w:r>
      <w:r w:rsidR="00E220A7" w:rsidRPr="002D023E">
        <w:rPr>
          <w:rFonts w:ascii="Times New Roman" w:hAnsi="Times New Roman"/>
          <w:sz w:val="28"/>
          <w:szCs w:val="28"/>
        </w:rPr>
        <w:t>. «Запреты, связанные с</w:t>
      </w:r>
      <w:r w:rsidRPr="002D023E">
        <w:rPr>
          <w:rFonts w:ascii="Times New Roman" w:hAnsi="Times New Roman"/>
          <w:sz w:val="28"/>
          <w:szCs w:val="28"/>
        </w:rPr>
        <w:t xml:space="preserve"> муниципальной</w:t>
      </w:r>
      <w:r w:rsidR="002D023E">
        <w:rPr>
          <w:rFonts w:ascii="Times New Roman" w:hAnsi="Times New Roman"/>
          <w:sz w:val="28"/>
          <w:szCs w:val="28"/>
        </w:rPr>
        <w:t xml:space="preserve"> </w:t>
      </w:r>
      <w:r w:rsidR="002D023E" w:rsidRPr="002D023E">
        <w:rPr>
          <w:rFonts w:ascii="Times New Roman" w:hAnsi="Times New Roman"/>
          <w:sz w:val="28"/>
          <w:szCs w:val="28"/>
        </w:rPr>
        <w:t>с</w:t>
      </w:r>
      <w:r w:rsidRPr="002D023E">
        <w:rPr>
          <w:rFonts w:ascii="Times New Roman" w:hAnsi="Times New Roman"/>
          <w:sz w:val="28"/>
          <w:szCs w:val="28"/>
        </w:rPr>
        <w:t>лужбой</w:t>
      </w:r>
      <w:r w:rsidR="002D023E" w:rsidRPr="002D023E">
        <w:rPr>
          <w:rFonts w:ascii="Times New Roman" w:hAnsi="Times New Roman"/>
          <w:sz w:val="28"/>
          <w:szCs w:val="28"/>
        </w:rPr>
        <w:t>»</w:t>
      </w:r>
      <w:r w:rsidRPr="002D023E">
        <w:rPr>
          <w:rFonts w:ascii="Times New Roman" w:hAnsi="Times New Roman"/>
          <w:sz w:val="28"/>
          <w:szCs w:val="28"/>
        </w:rPr>
        <w:t xml:space="preserve"> изложить</w:t>
      </w:r>
      <w:r w:rsidR="00E220A7" w:rsidRPr="002D023E">
        <w:rPr>
          <w:rFonts w:ascii="Times New Roman" w:hAnsi="Times New Roman"/>
          <w:sz w:val="28"/>
          <w:szCs w:val="28"/>
        </w:rPr>
        <w:t xml:space="preserve"> в новой редакции:</w:t>
      </w:r>
      <w:r w:rsidR="00FA2A2C">
        <w:rPr>
          <w:rFonts w:ascii="Times New Roman" w:hAnsi="Times New Roman"/>
          <w:sz w:val="28"/>
          <w:szCs w:val="28"/>
        </w:rPr>
        <w:t xml:space="preserve"> </w:t>
      </w:r>
      <w:r w:rsidR="00D36201" w:rsidRPr="00FA2A2C">
        <w:rPr>
          <w:rFonts w:ascii="Times New Roman" w:hAnsi="Times New Roman" w:cs="Times New Roman"/>
          <w:color w:val="auto"/>
          <w:sz w:val="28"/>
          <w:szCs w:val="28"/>
        </w:rPr>
        <w:t>«- участвовать в управлении коммерческой или некоммерческой организацией, за исключением следующих случаев:</w:t>
      </w:r>
    </w:p>
    <w:p w:rsidR="004E7DC2" w:rsidRDefault="00E220A7" w:rsidP="004E7D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DC2">
        <w:rPr>
          <w:rFonts w:ascii="Times New Roman" w:hAnsi="Times New Roman"/>
          <w:sz w:val="28"/>
          <w:szCs w:val="28"/>
        </w:rPr>
        <w:t xml:space="preserve"> </w:t>
      </w:r>
      <w:r w:rsidR="00D36201">
        <w:rPr>
          <w:rFonts w:ascii="Times New Roman" w:hAnsi="Times New Roman"/>
          <w:sz w:val="28"/>
          <w:szCs w:val="28"/>
        </w:rPr>
        <w:t xml:space="preserve">а) 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участ</w:t>
      </w:r>
      <w:r w:rsidR="00D36201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E7DC2" w:rsidRDefault="00D36201" w:rsidP="004E7D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б)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t>Оренбургской области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7DC2" w:rsidRDefault="00D36201" w:rsidP="004E7D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на безвозмездной основе интерес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в совете муниципальных образований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t>Оренбургской области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4E7DC2" w:rsidRDefault="00D36201" w:rsidP="004E7D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на безвозмездной основе интерес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E7DC2" w:rsidRDefault="00D36201" w:rsidP="004E7D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 xml:space="preserve">  иные случаи, предусмотренные федеральными законами</w:t>
      </w:r>
      <w:r w:rsidR="001627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E7DC2" w:rsidRDefault="00D36201" w:rsidP="00E339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7D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E7DC2" w:rsidRPr="004E7DC2">
        <w:rPr>
          <w:rFonts w:ascii="Times New Roman" w:hAnsi="Times New Roman"/>
          <w:sz w:val="28"/>
          <w:szCs w:val="28"/>
        </w:rPr>
        <w:t xml:space="preserve">ункт 3.1 раздела </w:t>
      </w:r>
      <w:r w:rsidR="004E7DC2" w:rsidRPr="004E7DC2">
        <w:rPr>
          <w:rFonts w:ascii="Times New Roman" w:hAnsi="Times New Roman"/>
          <w:sz w:val="28"/>
          <w:szCs w:val="28"/>
          <w:lang w:val="en-US"/>
        </w:rPr>
        <w:t>III</w:t>
      </w:r>
      <w:r w:rsidR="004E7DC2" w:rsidRPr="004E7DC2">
        <w:rPr>
          <w:rFonts w:ascii="Times New Roman" w:hAnsi="Times New Roman"/>
          <w:sz w:val="28"/>
          <w:szCs w:val="28"/>
        </w:rPr>
        <w:t xml:space="preserve">. «Запреты, связанные с муниципальной службой» </w:t>
      </w:r>
      <w:r w:rsidR="004E7DC2">
        <w:rPr>
          <w:rFonts w:ascii="Times New Roman" w:hAnsi="Times New Roman"/>
          <w:sz w:val="28"/>
          <w:szCs w:val="28"/>
        </w:rPr>
        <w:t>дополнить абзацем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FA2A2C">
        <w:rPr>
          <w:rFonts w:ascii="Times New Roman" w:hAnsi="Times New Roman"/>
          <w:sz w:val="28"/>
          <w:szCs w:val="28"/>
        </w:rPr>
        <w:t xml:space="preserve"> следующего содержания: </w:t>
      </w:r>
      <w:r w:rsidR="004E7DC2">
        <w:rPr>
          <w:rFonts w:ascii="Times New Roman" w:hAnsi="Times New Roman"/>
          <w:sz w:val="28"/>
          <w:szCs w:val="28"/>
        </w:rPr>
        <w:t>«-</w:t>
      </w:r>
      <w:r w:rsidR="00FA2A2C">
        <w:rPr>
          <w:rFonts w:ascii="Times New Roman" w:hAnsi="Times New Roman"/>
          <w:sz w:val="28"/>
          <w:szCs w:val="28"/>
        </w:rPr>
        <w:t xml:space="preserve"> 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>заниматься предпринимательской деятельностью лично или через доверенных лиц</w:t>
      </w:r>
      <w:r w:rsidR="00FA2A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E7DC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A2A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20A7" w:rsidRPr="008B4A55" w:rsidRDefault="000831DE" w:rsidP="00BF5872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220A7" w:rsidRPr="008B4A5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220A7" w:rsidRPr="008B4A55" w:rsidRDefault="000831DE" w:rsidP="00E220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20A7" w:rsidRPr="008B4A55">
        <w:rPr>
          <w:rFonts w:ascii="Times New Roman" w:hAnsi="Times New Roman"/>
          <w:sz w:val="28"/>
          <w:szCs w:val="28"/>
        </w:rPr>
        <w:t xml:space="preserve">.  Постановление  вступает в силу </w:t>
      </w:r>
      <w:r w:rsidR="00E3399B">
        <w:rPr>
          <w:rFonts w:ascii="Times New Roman" w:hAnsi="Times New Roman"/>
          <w:sz w:val="28"/>
          <w:szCs w:val="28"/>
        </w:rPr>
        <w:t>после</w:t>
      </w:r>
      <w:r w:rsidR="00CF427B">
        <w:rPr>
          <w:rFonts w:ascii="Times New Roman" w:hAnsi="Times New Roman"/>
          <w:sz w:val="28"/>
          <w:szCs w:val="28"/>
        </w:rPr>
        <w:t xml:space="preserve"> </w:t>
      </w:r>
      <w:r w:rsidR="00E220A7" w:rsidRPr="008B4A55">
        <w:rPr>
          <w:rFonts w:ascii="Times New Roman" w:hAnsi="Times New Roman"/>
          <w:sz w:val="28"/>
          <w:szCs w:val="28"/>
        </w:rPr>
        <w:t xml:space="preserve"> его </w:t>
      </w:r>
      <w:r w:rsidR="00E220A7">
        <w:rPr>
          <w:rFonts w:ascii="Times New Roman" w:hAnsi="Times New Roman"/>
          <w:sz w:val="28"/>
          <w:szCs w:val="28"/>
        </w:rPr>
        <w:t>официального опубликования</w:t>
      </w:r>
      <w:r w:rsidR="00E220A7" w:rsidRPr="008B4A55">
        <w:rPr>
          <w:rFonts w:ascii="Times New Roman" w:hAnsi="Times New Roman"/>
          <w:sz w:val="28"/>
          <w:szCs w:val="28"/>
        </w:rPr>
        <w:t xml:space="preserve"> в газете  «</w:t>
      </w:r>
      <w:r>
        <w:rPr>
          <w:rFonts w:ascii="Times New Roman" w:hAnsi="Times New Roman"/>
          <w:sz w:val="28"/>
          <w:szCs w:val="28"/>
        </w:rPr>
        <w:t>Информационный бюллетень</w:t>
      </w:r>
      <w:r w:rsidR="00E220A7" w:rsidRPr="008B4A55">
        <w:rPr>
          <w:rFonts w:ascii="Times New Roman" w:hAnsi="Times New Roman"/>
          <w:sz w:val="28"/>
          <w:szCs w:val="28"/>
        </w:rPr>
        <w:t xml:space="preserve">» и </w:t>
      </w:r>
      <w:r w:rsidR="00E220A7">
        <w:rPr>
          <w:rFonts w:ascii="Times New Roman" w:hAnsi="Times New Roman"/>
          <w:sz w:val="28"/>
          <w:szCs w:val="28"/>
        </w:rPr>
        <w:t xml:space="preserve">подлежит </w:t>
      </w:r>
      <w:r w:rsidR="00E220A7" w:rsidRPr="008B4A55"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Кандауровский сельсовет </w:t>
      </w:r>
      <w:r w:rsidR="00E220A7" w:rsidRPr="008B4A55">
        <w:rPr>
          <w:rFonts w:ascii="Times New Roman" w:hAnsi="Times New Roman"/>
          <w:sz w:val="28"/>
          <w:szCs w:val="28"/>
        </w:rPr>
        <w:t>Курманаевск</w:t>
      </w:r>
      <w:r>
        <w:rPr>
          <w:rFonts w:ascii="Times New Roman" w:hAnsi="Times New Roman"/>
          <w:sz w:val="28"/>
          <w:szCs w:val="28"/>
        </w:rPr>
        <w:t>ого</w:t>
      </w:r>
      <w:r w:rsidR="00E220A7" w:rsidRPr="008B4A5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E220A7" w:rsidRPr="008B4A55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E220A7" w:rsidRPr="008B4A55" w:rsidRDefault="00E220A7" w:rsidP="00E220A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E220A7" w:rsidRPr="008B4A55" w:rsidRDefault="00E220A7" w:rsidP="00E220A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E220A7" w:rsidRPr="008B4A55" w:rsidRDefault="00E220A7" w:rsidP="00E220A7">
      <w:pPr>
        <w:pStyle w:val="a5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8B4A55">
        <w:rPr>
          <w:sz w:val="28"/>
          <w:szCs w:val="28"/>
        </w:rPr>
        <w:t>лав</w:t>
      </w:r>
      <w:bookmarkEnd w:id="0"/>
      <w:r>
        <w:rPr>
          <w:sz w:val="28"/>
          <w:szCs w:val="28"/>
        </w:rPr>
        <w:t>а</w:t>
      </w:r>
      <w:r w:rsidRPr="008B4A55">
        <w:rPr>
          <w:sz w:val="28"/>
          <w:szCs w:val="28"/>
        </w:rPr>
        <w:t xml:space="preserve"> муниципального образования                                                         </w:t>
      </w:r>
      <w:r w:rsidR="000831DE">
        <w:rPr>
          <w:sz w:val="28"/>
          <w:szCs w:val="28"/>
        </w:rPr>
        <w:t>О</w:t>
      </w:r>
      <w:r w:rsidR="001C2EBF">
        <w:rPr>
          <w:sz w:val="28"/>
          <w:szCs w:val="28"/>
        </w:rPr>
        <w:t>.</w:t>
      </w:r>
      <w:r w:rsidR="000831DE">
        <w:rPr>
          <w:sz w:val="28"/>
          <w:szCs w:val="28"/>
        </w:rPr>
        <w:t>А. Минеева</w:t>
      </w:r>
    </w:p>
    <w:p w:rsidR="00E220A7" w:rsidRDefault="00E220A7" w:rsidP="00E2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0A7" w:rsidRDefault="00E220A7" w:rsidP="00E2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BF" w:rsidRDefault="001C2EBF" w:rsidP="00E2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BF" w:rsidRDefault="001C2EBF" w:rsidP="00E22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0A7" w:rsidRPr="008B4A55" w:rsidRDefault="00E220A7" w:rsidP="000831DE">
      <w:pPr>
        <w:jc w:val="both"/>
        <w:rPr>
          <w:rFonts w:ascii="Times New Roman" w:hAnsi="Times New Roman" w:cs="Times New Roman"/>
          <w:sz w:val="28"/>
          <w:szCs w:val="28"/>
        </w:rPr>
      </w:pPr>
      <w:r w:rsidRPr="008B4A55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0831DE">
        <w:rPr>
          <w:rFonts w:ascii="Times New Roman" w:hAnsi="Times New Roman" w:cs="Times New Roman"/>
          <w:sz w:val="28"/>
          <w:szCs w:val="28"/>
        </w:rPr>
        <w:t>прокурору, «Информационный бюллетень»</w:t>
      </w:r>
    </w:p>
    <w:p w:rsidR="00E220A7" w:rsidRDefault="00E220A7" w:rsidP="00E220A7">
      <w:pPr>
        <w:ind w:right="-141"/>
        <w:jc w:val="right"/>
        <w:rPr>
          <w:rStyle w:val="9pt0"/>
          <w:rFonts w:eastAsia="Arial Unicode MS"/>
          <w:sz w:val="27"/>
          <w:szCs w:val="27"/>
        </w:rPr>
      </w:pPr>
    </w:p>
    <w:p w:rsidR="00E220A7" w:rsidRDefault="00E220A7" w:rsidP="00E220A7">
      <w:pPr>
        <w:ind w:right="-141"/>
        <w:jc w:val="right"/>
        <w:rPr>
          <w:rStyle w:val="9pt0"/>
          <w:rFonts w:eastAsia="Arial Unicode MS"/>
          <w:sz w:val="27"/>
          <w:szCs w:val="27"/>
        </w:rPr>
      </w:pPr>
    </w:p>
    <w:p w:rsidR="00E220A7" w:rsidRDefault="00E220A7" w:rsidP="00E220A7">
      <w:pPr>
        <w:ind w:right="-141"/>
        <w:jc w:val="right"/>
        <w:rPr>
          <w:rStyle w:val="9pt0"/>
          <w:rFonts w:eastAsia="Arial Unicode MS"/>
          <w:sz w:val="27"/>
          <w:szCs w:val="27"/>
        </w:rPr>
      </w:pPr>
    </w:p>
    <w:p w:rsidR="00E220A7" w:rsidRDefault="00E220A7" w:rsidP="00E220A7">
      <w:pPr>
        <w:ind w:right="-141"/>
        <w:jc w:val="right"/>
        <w:rPr>
          <w:rStyle w:val="9pt0"/>
          <w:rFonts w:eastAsia="Arial Unicode MS"/>
          <w:sz w:val="27"/>
          <w:szCs w:val="27"/>
        </w:rPr>
      </w:pPr>
    </w:p>
    <w:p w:rsidR="007179A5" w:rsidRPr="00E220A7" w:rsidRDefault="007179A5" w:rsidP="00E220A7">
      <w:pPr>
        <w:rPr>
          <w:rStyle w:val="9pt"/>
          <w:rFonts w:ascii="Arial Unicode MS" w:eastAsia="Arial Unicode MS" w:hAnsi="Arial Unicode MS" w:cs="Arial Unicode MS"/>
          <w:sz w:val="24"/>
          <w:szCs w:val="27"/>
        </w:rPr>
      </w:pPr>
    </w:p>
    <w:sectPr w:rsidR="007179A5" w:rsidRPr="00E220A7" w:rsidSect="001C2EBF">
      <w:type w:val="continuous"/>
      <w:pgSz w:w="11905" w:h="16837"/>
      <w:pgMar w:top="1134" w:right="848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33" w:rsidRDefault="00C71033" w:rsidP="00241E94">
      <w:r>
        <w:separator/>
      </w:r>
    </w:p>
  </w:endnote>
  <w:endnote w:type="continuationSeparator" w:id="1">
    <w:p w:rsidR="00C71033" w:rsidRDefault="00C71033" w:rsidP="002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33" w:rsidRDefault="00C71033"/>
  </w:footnote>
  <w:footnote w:type="continuationSeparator" w:id="1">
    <w:p w:rsidR="00C71033" w:rsidRDefault="00C71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511"/>
    <w:multiLevelType w:val="multilevel"/>
    <w:tmpl w:val="97284F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C7C97"/>
    <w:multiLevelType w:val="hybridMultilevel"/>
    <w:tmpl w:val="CA48AE68"/>
    <w:lvl w:ilvl="0" w:tplc="C536210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C82339"/>
    <w:multiLevelType w:val="hybridMultilevel"/>
    <w:tmpl w:val="8174BA28"/>
    <w:lvl w:ilvl="0" w:tplc="11566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848B6"/>
    <w:multiLevelType w:val="hybridMultilevel"/>
    <w:tmpl w:val="8850CCD8"/>
    <w:lvl w:ilvl="0" w:tplc="845C2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77173E"/>
    <w:multiLevelType w:val="hybridMultilevel"/>
    <w:tmpl w:val="8850CCD8"/>
    <w:lvl w:ilvl="0" w:tplc="845C2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E94"/>
    <w:rsid w:val="000157FC"/>
    <w:rsid w:val="0005792C"/>
    <w:rsid w:val="0006373C"/>
    <w:rsid w:val="000831DE"/>
    <w:rsid w:val="000A0785"/>
    <w:rsid w:val="000A2DAF"/>
    <w:rsid w:val="000A3197"/>
    <w:rsid w:val="000A631A"/>
    <w:rsid w:val="000B58F6"/>
    <w:rsid w:val="000C3AF3"/>
    <w:rsid w:val="000C3E0D"/>
    <w:rsid w:val="000D5DB2"/>
    <w:rsid w:val="000D7A4D"/>
    <w:rsid w:val="00111B4E"/>
    <w:rsid w:val="00120A34"/>
    <w:rsid w:val="00125717"/>
    <w:rsid w:val="00132F3E"/>
    <w:rsid w:val="0013684E"/>
    <w:rsid w:val="001454AA"/>
    <w:rsid w:val="00162753"/>
    <w:rsid w:val="00175F6F"/>
    <w:rsid w:val="0019236D"/>
    <w:rsid w:val="001A04D4"/>
    <w:rsid w:val="001B24F0"/>
    <w:rsid w:val="001B304D"/>
    <w:rsid w:val="001B5B99"/>
    <w:rsid w:val="001C2EBF"/>
    <w:rsid w:val="0020063F"/>
    <w:rsid w:val="0020458E"/>
    <w:rsid w:val="00225DA2"/>
    <w:rsid w:val="00241E94"/>
    <w:rsid w:val="002438F9"/>
    <w:rsid w:val="00271A4C"/>
    <w:rsid w:val="00271FF9"/>
    <w:rsid w:val="00293999"/>
    <w:rsid w:val="002B6DDA"/>
    <w:rsid w:val="002C77C7"/>
    <w:rsid w:val="002D023E"/>
    <w:rsid w:val="002D44BE"/>
    <w:rsid w:val="002E1941"/>
    <w:rsid w:val="002E2940"/>
    <w:rsid w:val="00323C5E"/>
    <w:rsid w:val="003258D5"/>
    <w:rsid w:val="00330E40"/>
    <w:rsid w:val="0033785F"/>
    <w:rsid w:val="003435E5"/>
    <w:rsid w:val="00364DA4"/>
    <w:rsid w:val="003669F1"/>
    <w:rsid w:val="00372BD0"/>
    <w:rsid w:val="0038607D"/>
    <w:rsid w:val="003C7F3F"/>
    <w:rsid w:val="003D51A8"/>
    <w:rsid w:val="003E54A7"/>
    <w:rsid w:val="003F1649"/>
    <w:rsid w:val="003F4508"/>
    <w:rsid w:val="003F7891"/>
    <w:rsid w:val="00403C13"/>
    <w:rsid w:val="00410182"/>
    <w:rsid w:val="004138F1"/>
    <w:rsid w:val="0042053D"/>
    <w:rsid w:val="004469A7"/>
    <w:rsid w:val="004542ED"/>
    <w:rsid w:val="004550F8"/>
    <w:rsid w:val="00457A3D"/>
    <w:rsid w:val="0047163F"/>
    <w:rsid w:val="004C29E0"/>
    <w:rsid w:val="004C69EF"/>
    <w:rsid w:val="004E1DDF"/>
    <w:rsid w:val="004E1FA0"/>
    <w:rsid w:val="004E7DC2"/>
    <w:rsid w:val="004F7534"/>
    <w:rsid w:val="00513AAE"/>
    <w:rsid w:val="00564EA3"/>
    <w:rsid w:val="00572F41"/>
    <w:rsid w:val="00581015"/>
    <w:rsid w:val="005825E6"/>
    <w:rsid w:val="00585D38"/>
    <w:rsid w:val="00596297"/>
    <w:rsid w:val="00596E05"/>
    <w:rsid w:val="005A047D"/>
    <w:rsid w:val="005A1771"/>
    <w:rsid w:val="005A3632"/>
    <w:rsid w:val="005B4579"/>
    <w:rsid w:val="005D5EC3"/>
    <w:rsid w:val="005F0D4A"/>
    <w:rsid w:val="005F356A"/>
    <w:rsid w:val="005F4267"/>
    <w:rsid w:val="0060597B"/>
    <w:rsid w:val="006102DC"/>
    <w:rsid w:val="00652C05"/>
    <w:rsid w:val="0065502C"/>
    <w:rsid w:val="00660209"/>
    <w:rsid w:val="00674BE8"/>
    <w:rsid w:val="006751A8"/>
    <w:rsid w:val="006A0256"/>
    <w:rsid w:val="006B5C65"/>
    <w:rsid w:val="006C5E1B"/>
    <w:rsid w:val="006D0D32"/>
    <w:rsid w:val="006D16C0"/>
    <w:rsid w:val="006E0CAF"/>
    <w:rsid w:val="006E37CB"/>
    <w:rsid w:val="006F3A7E"/>
    <w:rsid w:val="007035E2"/>
    <w:rsid w:val="00713F0A"/>
    <w:rsid w:val="0071600C"/>
    <w:rsid w:val="007179A5"/>
    <w:rsid w:val="007211EB"/>
    <w:rsid w:val="00722AD1"/>
    <w:rsid w:val="00732240"/>
    <w:rsid w:val="0073295E"/>
    <w:rsid w:val="007462BD"/>
    <w:rsid w:val="00763CB0"/>
    <w:rsid w:val="00771DA0"/>
    <w:rsid w:val="0077384A"/>
    <w:rsid w:val="0077401B"/>
    <w:rsid w:val="00776E01"/>
    <w:rsid w:val="007771DA"/>
    <w:rsid w:val="00784CD8"/>
    <w:rsid w:val="007B6EF9"/>
    <w:rsid w:val="007C4A50"/>
    <w:rsid w:val="007C528E"/>
    <w:rsid w:val="007D2E8C"/>
    <w:rsid w:val="00802899"/>
    <w:rsid w:val="00804DBE"/>
    <w:rsid w:val="00827E30"/>
    <w:rsid w:val="00833AEC"/>
    <w:rsid w:val="00857475"/>
    <w:rsid w:val="00861259"/>
    <w:rsid w:val="00882C6B"/>
    <w:rsid w:val="00883776"/>
    <w:rsid w:val="00883FA1"/>
    <w:rsid w:val="00885B71"/>
    <w:rsid w:val="00891C7C"/>
    <w:rsid w:val="00896771"/>
    <w:rsid w:val="00897E77"/>
    <w:rsid w:val="008A15EE"/>
    <w:rsid w:val="008A69FE"/>
    <w:rsid w:val="008B4A55"/>
    <w:rsid w:val="008B7A4C"/>
    <w:rsid w:val="008C58B4"/>
    <w:rsid w:val="008D6612"/>
    <w:rsid w:val="008E11DC"/>
    <w:rsid w:val="008E61BB"/>
    <w:rsid w:val="009102DA"/>
    <w:rsid w:val="009164E9"/>
    <w:rsid w:val="00922F9B"/>
    <w:rsid w:val="009249CB"/>
    <w:rsid w:val="00927D3B"/>
    <w:rsid w:val="009308DD"/>
    <w:rsid w:val="00931D14"/>
    <w:rsid w:val="009358FB"/>
    <w:rsid w:val="00956572"/>
    <w:rsid w:val="00957957"/>
    <w:rsid w:val="009733FD"/>
    <w:rsid w:val="00996F74"/>
    <w:rsid w:val="009A06C7"/>
    <w:rsid w:val="009A27BC"/>
    <w:rsid w:val="009B7F6C"/>
    <w:rsid w:val="009D431F"/>
    <w:rsid w:val="009E142A"/>
    <w:rsid w:val="009F0FD8"/>
    <w:rsid w:val="009F125F"/>
    <w:rsid w:val="009F56E1"/>
    <w:rsid w:val="00A04FFE"/>
    <w:rsid w:val="00A13805"/>
    <w:rsid w:val="00A231F2"/>
    <w:rsid w:val="00A2648B"/>
    <w:rsid w:val="00A4285D"/>
    <w:rsid w:val="00A52910"/>
    <w:rsid w:val="00A56266"/>
    <w:rsid w:val="00A801C0"/>
    <w:rsid w:val="00A82298"/>
    <w:rsid w:val="00A90132"/>
    <w:rsid w:val="00A916D0"/>
    <w:rsid w:val="00A92D8B"/>
    <w:rsid w:val="00AA2779"/>
    <w:rsid w:val="00AA704E"/>
    <w:rsid w:val="00AB4575"/>
    <w:rsid w:val="00B01359"/>
    <w:rsid w:val="00B0277C"/>
    <w:rsid w:val="00B106D2"/>
    <w:rsid w:val="00B11936"/>
    <w:rsid w:val="00B34408"/>
    <w:rsid w:val="00B34414"/>
    <w:rsid w:val="00B40F32"/>
    <w:rsid w:val="00B5409C"/>
    <w:rsid w:val="00B7722A"/>
    <w:rsid w:val="00BC76EE"/>
    <w:rsid w:val="00BC7E6C"/>
    <w:rsid w:val="00BF5872"/>
    <w:rsid w:val="00BF72B0"/>
    <w:rsid w:val="00C03F61"/>
    <w:rsid w:val="00C20E61"/>
    <w:rsid w:val="00C22896"/>
    <w:rsid w:val="00C367D6"/>
    <w:rsid w:val="00C4129C"/>
    <w:rsid w:val="00C56E7E"/>
    <w:rsid w:val="00C60B30"/>
    <w:rsid w:val="00C71033"/>
    <w:rsid w:val="00C71A2E"/>
    <w:rsid w:val="00C8155F"/>
    <w:rsid w:val="00C82BCD"/>
    <w:rsid w:val="00C973A6"/>
    <w:rsid w:val="00C97DBC"/>
    <w:rsid w:val="00CB4A19"/>
    <w:rsid w:val="00CC1992"/>
    <w:rsid w:val="00CE4F0D"/>
    <w:rsid w:val="00CF427B"/>
    <w:rsid w:val="00CF4E9C"/>
    <w:rsid w:val="00CF684B"/>
    <w:rsid w:val="00D02C19"/>
    <w:rsid w:val="00D05718"/>
    <w:rsid w:val="00D10CC5"/>
    <w:rsid w:val="00D17C75"/>
    <w:rsid w:val="00D203BC"/>
    <w:rsid w:val="00D22D01"/>
    <w:rsid w:val="00D27D4A"/>
    <w:rsid w:val="00D31549"/>
    <w:rsid w:val="00D36201"/>
    <w:rsid w:val="00D367F9"/>
    <w:rsid w:val="00D454B3"/>
    <w:rsid w:val="00D45672"/>
    <w:rsid w:val="00D57323"/>
    <w:rsid w:val="00D6039B"/>
    <w:rsid w:val="00D86254"/>
    <w:rsid w:val="00D87C2C"/>
    <w:rsid w:val="00D96E6B"/>
    <w:rsid w:val="00D96F22"/>
    <w:rsid w:val="00DA642D"/>
    <w:rsid w:val="00DB2498"/>
    <w:rsid w:val="00DB40FF"/>
    <w:rsid w:val="00DB5EC8"/>
    <w:rsid w:val="00DB6F9C"/>
    <w:rsid w:val="00DB7B94"/>
    <w:rsid w:val="00DD2199"/>
    <w:rsid w:val="00DF34F2"/>
    <w:rsid w:val="00DF3C50"/>
    <w:rsid w:val="00E153D4"/>
    <w:rsid w:val="00E220A7"/>
    <w:rsid w:val="00E2216F"/>
    <w:rsid w:val="00E24819"/>
    <w:rsid w:val="00E259A6"/>
    <w:rsid w:val="00E3399B"/>
    <w:rsid w:val="00E42A9A"/>
    <w:rsid w:val="00E45A95"/>
    <w:rsid w:val="00E641F2"/>
    <w:rsid w:val="00E744CD"/>
    <w:rsid w:val="00E82939"/>
    <w:rsid w:val="00E9678E"/>
    <w:rsid w:val="00EB01FF"/>
    <w:rsid w:val="00F053AC"/>
    <w:rsid w:val="00F11976"/>
    <w:rsid w:val="00F26051"/>
    <w:rsid w:val="00F73C57"/>
    <w:rsid w:val="00FA2A2C"/>
    <w:rsid w:val="00FB4584"/>
    <w:rsid w:val="00FB70BA"/>
    <w:rsid w:val="00FB784F"/>
    <w:rsid w:val="00FC032A"/>
    <w:rsid w:val="00FE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9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55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50F8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94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4"/>
    <w:rsid w:val="00241E94"/>
    <w:rPr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241E94"/>
    <w:rPr>
      <w:spacing w:val="0"/>
      <w:sz w:val="18"/>
      <w:szCs w:val="18"/>
      <w:u w:val="single"/>
    </w:rPr>
  </w:style>
  <w:style w:type="character" w:customStyle="1" w:styleId="12">
    <w:name w:val="Заголовок №1_"/>
    <w:basedOn w:val="a0"/>
    <w:link w:val="13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26pt">
    <w:name w:val="Основной текст + 9 pt;Интервал 26 pt"/>
    <w:basedOn w:val="a4"/>
    <w:rsid w:val="00241E94"/>
    <w:rPr>
      <w:spacing w:val="530"/>
      <w:sz w:val="18"/>
      <w:szCs w:val="18"/>
    </w:rPr>
  </w:style>
  <w:style w:type="paragraph" w:customStyle="1" w:styleId="11">
    <w:name w:val="Основной текст1"/>
    <w:basedOn w:val="a"/>
    <w:link w:val="a4"/>
    <w:rsid w:val="00241E94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241E94"/>
    <w:pPr>
      <w:shd w:val="clear" w:color="auto" w:fill="FFFFFF"/>
      <w:spacing w:line="20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550F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4550F8"/>
    <w:pPr>
      <w:spacing w:after="15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5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F8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nhideWhenUsed/>
    <w:rsid w:val="0042053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42053D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E22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FAEA62-0968-415B-B93B-88DAF43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</cp:lastModifiedBy>
  <cp:revision>83</cp:revision>
  <cp:lastPrinted>2020-02-17T09:26:00Z</cp:lastPrinted>
  <dcterms:created xsi:type="dcterms:W3CDTF">2013-01-17T03:55:00Z</dcterms:created>
  <dcterms:modified xsi:type="dcterms:W3CDTF">2020-02-17T09:27:00Z</dcterms:modified>
</cp:coreProperties>
</file>