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7"/>
        <w:tblW w:w="9154" w:type="dxa"/>
        <w:tblLook w:val="04A0"/>
      </w:tblPr>
      <w:tblGrid>
        <w:gridCol w:w="9154"/>
      </w:tblGrid>
      <w:tr w:rsidR="009D431F" w:rsidRPr="00BF170C" w:rsidTr="009D431F">
        <w:trPr>
          <w:trHeight w:val="3598"/>
        </w:trPr>
        <w:tc>
          <w:tcPr>
            <w:tcW w:w="9154" w:type="dxa"/>
          </w:tcPr>
          <w:tbl>
            <w:tblPr>
              <w:tblpPr w:leftFromText="180" w:rightFromText="180" w:vertAnchor="text" w:horzAnchor="margin" w:tblpXSpec="center" w:tblpY="-3606"/>
              <w:tblW w:w="8938" w:type="dxa"/>
              <w:tblLook w:val="04A0"/>
            </w:tblPr>
            <w:tblGrid>
              <w:gridCol w:w="4253"/>
              <w:gridCol w:w="4685"/>
            </w:tblGrid>
            <w:tr w:rsidR="009D431F" w:rsidRPr="00BF170C" w:rsidTr="00293999">
              <w:trPr>
                <w:trHeight w:val="3970"/>
              </w:trPr>
              <w:tc>
                <w:tcPr>
                  <w:tcW w:w="4253" w:type="dxa"/>
                </w:tcPr>
                <w:p w:rsidR="009D431F" w:rsidRPr="0048728F" w:rsidRDefault="009D431F" w:rsidP="0048728F">
                  <w:pPr>
                    <w:pStyle w:val="2"/>
                    <w:ind w:firstLine="0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52450" cy="628650"/>
                        <wp:effectExtent l="19050" t="0" r="0" b="0"/>
                        <wp:docPr id="2" name="Рисунок 1" descr="Герб Кур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Кур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431F" w:rsidRPr="00BF170C" w:rsidRDefault="009D431F" w:rsidP="00C20E61">
                  <w:pPr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Администрация</w:t>
                  </w:r>
                </w:p>
                <w:p w:rsidR="009D431F" w:rsidRDefault="009D431F" w:rsidP="00C20E61">
                  <w:pPr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м</w:t>
                  </w:r>
                  <w:r w:rsidRPr="00BF170C">
                    <w:rPr>
                      <w:rFonts w:ascii="Times New Roman" w:hAnsi="Times New Roman"/>
                      <w:b/>
                    </w:rPr>
                    <w:t>униципально</w:t>
                  </w:r>
                  <w:r>
                    <w:rPr>
                      <w:rFonts w:ascii="Times New Roman" w:hAnsi="Times New Roman"/>
                      <w:b/>
                    </w:rPr>
                    <w:t>го образования</w:t>
                  </w:r>
                </w:p>
                <w:p w:rsidR="0048728F" w:rsidRPr="00BF170C" w:rsidRDefault="005D055F" w:rsidP="00C20E61">
                  <w:pPr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Кандауровский</w:t>
                  </w:r>
                  <w:r w:rsidR="0048728F">
                    <w:rPr>
                      <w:rFonts w:ascii="Times New Roman" w:hAnsi="Times New Roman"/>
                      <w:b/>
                    </w:rPr>
                    <w:t xml:space="preserve"> сельсовет</w:t>
                  </w:r>
                </w:p>
                <w:p w:rsidR="009D431F" w:rsidRPr="00BF170C" w:rsidRDefault="0048728F" w:rsidP="00C20E61">
                  <w:pPr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Курманаевского</w:t>
                  </w:r>
                  <w:r w:rsidR="009D431F" w:rsidRPr="00BF170C">
                    <w:rPr>
                      <w:rFonts w:ascii="Times New Roman" w:hAnsi="Times New Roman"/>
                      <w:b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</w:rPr>
                    <w:t>а</w:t>
                  </w:r>
                </w:p>
                <w:p w:rsidR="009D431F" w:rsidRPr="00BF170C" w:rsidRDefault="009D431F" w:rsidP="00C20E61">
                  <w:pPr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F170C">
                    <w:rPr>
                      <w:rFonts w:ascii="Times New Roman" w:hAnsi="Times New Roman"/>
                      <w:b/>
                      <w:bCs/>
                    </w:rPr>
                    <w:t>Оренбургской области</w:t>
                  </w:r>
                </w:p>
                <w:p w:rsidR="009D431F" w:rsidRPr="00BF170C" w:rsidRDefault="009D431F" w:rsidP="00CB26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9D431F" w:rsidRDefault="00CD2D5D" w:rsidP="00CB26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ПОСТАНОВЛЕ</w:t>
                  </w:r>
                  <w:r w:rsidR="0048728F">
                    <w:rPr>
                      <w:rFonts w:ascii="Times New Roman" w:hAnsi="Times New Roman"/>
                      <w:b/>
                      <w:bCs/>
                    </w:rPr>
                    <w:t>НИЕ</w:t>
                  </w:r>
                </w:p>
                <w:p w:rsidR="00447988" w:rsidRDefault="00B454ED" w:rsidP="00447988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               </w:t>
                  </w:r>
                </w:p>
                <w:p w:rsidR="009D431F" w:rsidRPr="003A761F" w:rsidRDefault="003A761F" w:rsidP="00447988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A761F">
                    <w:rPr>
                      <w:rFonts w:ascii="Times New Roman" w:hAnsi="Times New Roman"/>
                      <w:b/>
                      <w:bCs/>
                    </w:rPr>
                    <w:t>05.04.2017 № 23</w:t>
                  </w:r>
                  <w:r w:rsidR="00447988" w:rsidRPr="003A761F">
                    <w:rPr>
                      <w:rFonts w:ascii="Times New Roman" w:hAnsi="Times New Roman"/>
                      <w:b/>
                      <w:bCs/>
                    </w:rPr>
                    <w:t>-п</w:t>
                  </w:r>
                </w:p>
              </w:tc>
              <w:tc>
                <w:tcPr>
                  <w:tcW w:w="4685" w:type="dxa"/>
                </w:tcPr>
                <w:p w:rsidR="009D431F" w:rsidRPr="00BF170C" w:rsidRDefault="009D431F" w:rsidP="00CB26F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31F" w:rsidRPr="00BF170C" w:rsidRDefault="009D431F" w:rsidP="00CB2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DDB" w:rsidRDefault="00DA3DDB" w:rsidP="00F21620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F21620" w:rsidRPr="0048728F" w:rsidRDefault="00F21620" w:rsidP="0048728F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F2162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860E43">
        <w:rPr>
          <w:rFonts w:ascii="Times New Roman" w:hAnsi="Times New Roman" w:cs="Times New Roman"/>
          <w:sz w:val="28"/>
          <w:szCs w:val="28"/>
        </w:rPr>
        <w:t xml:space="preserve"> </w:t>
      </w:r>
      <w:r w:rsidRPr="00F21620">
        <w:rPr>
          <w:rFonts w:ascii="Times New Roman" w:hAnsi="Times New Roman" w:cs="Times New Roman"/>
          <w:sz w:val="28"/>
          <w:szCs w:val="28"/>
        </w:rPr>
        <w:t>рабо</w:t>
      </w:r>
      <w:r w:rsidR="00860E43">
        <w:rPr>
          <w:rFonts w:ascii="Times New Roman" w:hAnsi="Times New Roman" w:cs="Times New Roman"/>
          <w:sz w:val="28"/>
          <w:szCs w:val="28"/>
        </w:rPr>
        <w:t xml:space="preserve">ты </w:t>
      </w:r>
      <w:r w:rsidR="009F045D">
        <w:rPr>
          <w:rFonts w:ascii="Times New Roman" w:hAnsi="Times New Roman" w:cs="Times New Roman"/>
          <w:sz w:val="28"/>
          <w:szCs w:val="28"/>
        </w:rPr>
        <w:t>«</w:t>
      </w:r>
      <w:r w:rsidR="00860E43">
        <w:rPr>
          <w:rFonts w:ascii="Times New Roman" w:hAnsi="Times New Roman" w:cs="Times New Roman"/>
          <w:sz w:val="28"/>
          <w:szCs w:val="28"/>
        </w:rPr>
        <w:t>телефона доверия</w:t>
      </w:r>
      <w:r w:rsidR="009F045D">
        <w:rPr>
          <w:rFonts w:ascii="Times New Roman" w:hAnsi="Times New Roman" w:cs="Times New Roman"/>
          <w:sz w:val="28"/>
          <w:szCs w:val="28"/>
        </w:rPr>
        <w:t>»</w:t>
      </w:r>
      <w:r w:rsidR="0048728F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</w:t>
      </w:r>
      <w:r w:rsidRPr="00F21620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9F045D">
        <w:rPr>
          <w:rFonts w:ascii="Times New Roman" w:hAnsi="Times New Roman" w:cs="Times New Roman"/>
          <w:sz w:val="28"/>
          <w:szCs w:val="28"/>
        </w:rPr>
        <w:t xml:space="preserve">в </w:t>
      </w:r>
      <w:r w:rsidRPr="00F216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5BAD">
        <w:rPr>
          <w:rFonts w:ascii="Times New Roman" w:hAnsi="Times New Roman" w:cs="Times New Roman"/>
          <w:sz w:val="28"/>
          <w:szCs w:val="28"/>
        </w:rPr>
        <w:t>Кандауровский</w:t>
      </w:r>
      <w:r w:rsidR="0048728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21620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F21620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sub_5"/>
    </w:p>
    <w:p w:rsidR="00F21620" w:rsidRDefault="00F21620" w:rsidP="00F2162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28F" w:rsidRDefault="0048728F" w:rsidP="00F2162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620" w:rsidRPr="00F21620" w:rsidRDefault="00F21620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20">
        <w:rPr>
          <w:rFonts w:ascii="Times New Roman" w:hAnsi="Times New Roman" w:cs="Times New Roman"/>
          <w:sz w:val="28"/>
          <w:szCs w:val="28"/>
        </w:rPr>
        <w:t xml:space="preserve">В целях реализации антикоррупционных </w:t>
      </w:r>
      <w:hyperlink r:id="rId9" w:history="1">
        <w:r w:rsidRPr="004872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мероприятий</w:t>
        </w:r>
      </w:hyperlink>
      <w:r w:rsidRPr="004872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21620">
        <w:rPr>
          <w:rFonts w:ascii="Times New Roman" w:hAnsi="Times New Roman" w:cs="Times New Roman"/>
          <w:sz w:val="28"/>
          <w:szCs w:val="28"/>
        </w:rPr>
        <w:t xml:space="preserve"> проводимых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48728F">
        <w:rPr>
          <w:rFonts w:ascii="Times New Roman" w:hAnsi="Times New Roman" w:cs="Times New Roman"/>
          <w:sz w:val="28"/>
          <w:szCs w:val="28"/>
        </w:rPr>
        <w:t xml:space="preserve"> </w:t>
      </w:r>
      <w:r w:rsidR="00555BAD">
        <w:rPr>
          <w:rFonts w:ascii="Times New Roman" w:hAnsi="Times New Roman" w:cs="Times New Roman"/>
          <w:sz w:val="28"/>
          <w:szCs w:val="28"/>
        </w:rPr>
        <w:t>Кандауровский</w:t>
      </w:r>
      <w:r w:rsidR="0048728F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Курманаевского райо</w:t>
      </w:r>
      <w:r w:rsidR="0048728F">
        <w:rPr>
          <w:rFonts w:ascii="Times New Roman" w:hAnsi="Times New Roman" w:cs="Times New Roman"/>
          <w:sz w:val="28"/>
          <w:szCs w:val="28"/>
        </w:rPr>
        <w:t>на (далее - администрация сельсовета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1620">
        <w:rPr>
          <w:rFonts w:ascii="Times New Roman" w:hAnsi="Times New Roman" w:cs="Times New Roman"/>
          <w:sz w:val="28"/>
          <w:szCs w:val="28"/>
        </w:rPr>
        <w:t xml:space="preserve">, повышения эффективности обеспечения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860E43">
        <w:rPr>
          <w:rFonts w:ascii="Times New Roman" w:hAnsi="Times New Roman" w:cs="Times New Roman"/>
          <w:sz w:val="28"/>
          <w:szCs w:val="28"/>
        </w:rPr>
        <w:t xml:space="preserve">, специалистами  </w:t>
      </w:r>
      <w:r w:rsidR="00555BAD">
        <w:rPr>
          <w:rFonts w:ascii="Times New Roman" w:hAnsi="Times New Roman" w:cs="Times New Roman"/>
          <w:sz w:val="28"/>
          <w:szCs w:val="28"/>
        </w:rPr>
        <w:t>администрации</w:t>
      </w:r>
      <w:r w:rsidRPr="00F21620">
        <w:rPr>
          <w:rFonts w:ascii="Times New Roman" w:hAnsi="Times New Roman" w:cs="Times New Roman"/>
          <w:sz w:val="28"/>
          <w:szCs w:val="28"/>
        </w:rPr>
        <w:t xml:space="preserve"> ограничений, обязательств и правил служебного поведения, формирования в обществе нетерпимости к коррупционному поведению, а также в целях минимизации и ликвидации последствий коррупционных правонарушений:</w:t>
      </w:r>
    </w:p>
    <w:p w:rsidR="00F21620" w:rsidRDefault="00F21620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2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1620">
        <w:rPr>
          <w:rFonts w:ascii="Times New Roman" w:hAnsi="Times New Roman" w:cs="Times New Roman"/>
          <w:sz w:val="28"/>
          <w:szCs w:val="28"/>
        </w:rPr>
        <w:t>оряд</w:t>
      </w:r>
      <w:r w:rsidR="00860E43">
        <w:rPr>
          <w:rFonts w:ascii="Times New Roman" w:hAnsi="Times New Roman" w:cs="Times New Roman"/>
          <w:sz w:val="28"/>
          <w:szCs w:val="28"/>
        </w:rPr>
        <w:t>ок</w:t>
      </w:r>
      <w:r w:rsidRPr="00F2162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60E43">
        <w:rPr>
          <w:rFonts w:ascii="Times New Roman" w:hAnsi="Times New Roman" w:cs="Times New Roman"/>
          <w:sz w:val="28"/>
          <w:szCs w:val="28"/>
        </w:rPr>
        <w:t>«</w:t>
      </w:r>
      <w:r w:rsidRPr="00F21620">
        <w:rPr>
          <w:rFonts w:ascii="Times New Roman" w:hAnsi="Times New Roman" w:cs="Times New Roman"/>
          <w:sz w:val="28"/>
          <w:szCs w:val="28"/>
        </w:rPr>
        <w:t>телефона доверия</w:t>
      </w:r>
      <w:r w:rsidR="00860E43">
        <w:rPr>
          <w:rFonts w:ascii="Times New Roman" w:hAnsi="Times New Roman" w:cs="Times New Roman"/>
          <w:sz w:val="28"/>
          <w:szCs w:val="28"/>
        </w:rPr>
        <w:t>»</w:t>
      </w:r>
      <w:r w:rsidRPr="00F21620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  <w:r w:rsidR="009F045D">
        <w:rPr>
          <w:rFonts w:ascii="Times New Roman" w:hAnsi="Times New Roman" w:cs="Times New Roman"/>
          <w:sz w:val="28"/>
          <w:szCs w:val="28"/>
        </w:rPr>
        <w:t xml:space="preserve"> в </w:t>
      </w:r>
      <w:r w:rsidRPr="00F216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5BAD">
        <w:rPr>
          <w:rFonts w:ascii="Times New Roman" w:hAnsi="Times New Roman" w:cs="Times New Roman"/>
          <w:sz w:val="28"/>
          <w:szCs w:val="28"/>
        </w:rPr>
        <w:t>Кандауровский</w:t>
      </w:r>
      <w:r w:rsidR="0048728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21620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F21620">
        <w:rPr>
          <w:rFonts w:ascii="Times New Roman" w:hAnsi="Times New Roman" w:cs="Times New Roman"/>
          <w:sz w:val="28"/>
          <w:szCs w:val="28"/>
        </w:rPr>
        <w:t xml:space="preserve"> </w:t>
      </w:r>
      <w:r w:rsidR="003A761F">
        <w:rPr>
          <w:rFonts w:ascii="Times New Roman" w:hAnsi="Times New Roman" w:cs="Times New Roman"/>
          <w:sz w:val="28"/>
          <w:szCs w:val="28"/>
        </w:rPr>
        <w:t xml:space="preserve"> </w:t>
      </w:r>
      <w:r w:rsidRPr="00F2162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620" w:rsidRPr="00F21620" w:rsidRDefault="00555BAD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055F">
        <w:rPr>
          <w:rFonts w:ascii="Times New Roman" w:hAnsi="Times New Roman" w:cs="Times New Roman"/>
          <w:sz w:val="28"/>
          <w:szCs w:val="28"/>
        </w:rPr>
        <w:t xml:space="preserve">. Назначить </w:t>
      </w:r>
      <w:proofErr w:type="spellStart"/>
      <w:r w:rsidR="005D055F">
        <w:rPr>
          <w:rFonts w:ascii="Times New Roman" w:hAnsi="Times New Roman" w:cs="Times New Roman"/>
          <w:sz w:val="28"/>
          <w:szCs w:val="28"/>
        </w:rPr>
        <w:t>Чебагину</w:t>
      </w:r>
      <w:proofErr w:type="spellEnd"/>
      <w:r w:rsidR="005D055F">
        <w:rPr>
          <w:rFonts w:ascii="Times New Roman" w:hAnsi="Times New Roman" w:cs="Times New Roman"/>
          <w:sz w:val="28"/>
          <w:szCs w:val="28"/>
        </w:rPr>
        <w:t xml:space="preserve"> О.Г.</w:t>
      </w:r>
      <w:r w:rsidR="00F21620" w:rsidRPr="00F2162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21620">
        <w:rPr>
          <w:rFonts w:ascii="Times New Roman" w:hAnsi="Times New Roman" w:cs="Times New Roman"/>
          <w:sz w:val="28"/>
          <w:szCs w:val="28"/>
        </w:rPr>
        <w:t>а</w:t>
      </w:r>
      <w:r w:rsidR="005D055F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F21620">
        <w:rPr>
          <w:rFonts w:ascii="Times New Roman" w:hAnsi="Times New Roman" w:cs="Times New Roman"/>
          <w:sz w:val="28"/>
          <w:szCs w:val="28"/>
        </w:rPr>
        <w:t xml:space="preserve">, </w:t>
      </w:r>
      <w:r w:rsidR="00F21620" w:rsidRPr="00F21620">
        <w:rPr>
          <w:rFonts w:ascii="Times New Roman" w:hAnsi="Times New Roman" w:cs="Times New Roman"/>
          <w:sz w:val="28"/>
          <w:szCs w:val="28"/>
        </w:rPr>
        <w:t>ответственн</w:t>
      </w:r>
      <w:r w:rsidR="00F21620">
        <w:rPr>
          <w:rFonts w:ascii="Times New Roman" w:hAnsi="Times New Roman" w:cs="Times New Roman"/>
          <w:sz w:val="28"/>
          <w:szCs w:val="28"/>
        </w:rPr>
        <w:t>ой</w:t>
      </w:r>
      <w:r w:rsidR="00860E43">
        <w:rPr>
          <w:rFonts w:ascii="Times New Roman" w:hAnsi="Times New Roman" w:cs="Times New Roman"/>
          <w:sz w:val="28"/>
          <w:szCs w:val="28"/>
        </w:rPr>
        <w:t xml:space="preserve"> за организацию работы «</w:t>
      </w:r>
      <w:r w:rsidR="00F21620" w:rsidRPr="00F21620">
        <w:rPr>
          <w:rFonts w:ascii="Times New Roman" w:hAnsi="Times New Roman" w:cs="Times New Roman"/>
          <w:sz w:val="28"/>
          <w:szCs w:val="28"/>
        </w:rPr>
        <w:t>телефона доверия</w:t>
      </w:r>
      <w:r w:rsidR="00860E43">
        <w:rPr>
          <w:rFonts w:ascii="Times New Roman" w:hAnsi="Times New Roman" w:cs="Times New Roman"/>
          <w:sz w:val="28"/>
          <w:szCs w:val="28"/>
        </w:rPr>
        <w:t>»</w:t>
      </w:r>
      <w:r w:rsidR="00F21620" w:rsidRPr="00F21620">
        <w:rPr>
          <w:rFonts w:ascii="Times New Roman" w:hAnsi="Times New Roman" w:cs="Times New Roman"/>
          <w:sz w:val="28"/>
          <w:szCs w:val="28"/>
        </w:rPr>
        <w:t>.</w:t>
      </w:r>
    </w:p>
    <w:p w:rsidR="00F21620" w:rsidRDefault="00F21620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05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055F">
        <w:rPr>
          <w:rFonts w:ascii="Times New Roman" w:hAnsi="Times New Roman" w:cs="Times New Roman"/>
          <w:sz w:val="28"/>
          <w:szCs w:val="28"/>
        </w:rPr>
        <w:t>Чебагиной</w:t>
      </w:r>
      <w:proofErr w:type="spellEnd"/>
      <w:r w:rsidR="005D055F">
        <w:rPr>
          <w:rFonts w:ascii="Times New Roman" w:hAnsi="Times New Roman" w:cs="Times New Roman"/>
          <w:sz w:val="28"/>
          <w:szCs w:val="28"/>
        </w:rPr>
        <w:t xml:space="preserve">  О.Г., </w:t>
      </w:r>
      <w:r w:rsidRPr="00F21620">
        <w:rPr>
          <w:rFonts w:ascii="Times New Roman" w:hAnsi="Times New Roman" w:cs="Times New Roman"/>
          <w:sz w:val="28"/>
          <w:szCs w:val="28"/>
        </w:rPr>
        <w:t>специалисту</w:t>
      </w:r>
      <w:r w:rsidR="005D055F">
        <w:rPr>
          <w:rFonts w:ascii="Times New Roman" w:hAnsi="Times New Roman" w:cs="Times New Roman"/>
          <w:sz w:val="28"/>
          <w:szCs w:val="28"/>
        </w:rPr>
        <w:t xml:space="preserve"> 1 категории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620">
        <w:rPr>
          <w:rFonts w:ascii="Times New Roman" w:hAnsi="Times New Roman" w:cs="Times New Roman"/>
          <w:sz w:val="28"/>
          <w:szCs w:val="28"/>
        </w:rPr>
        <w:t>организовать размещение</w:t>
      </w:r>
      <w:r w:rsidR="005D055F">
        <w:rPr>
          <w:rFonts w:ascii="Times New Roman" w:hAnsi="Times New Roman" w:cs="Times New Roman"/>
          <w:sz w:val="28"/>
          <w:szCs w:val="28"/>
        </w:rPr>
        <w:t xml:space="preserve"> в печатном органе «Информационный бюллетень» </w:t>
      </w:r>
      <w:r w:rsidRPr="00F21620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D055F">
        <w:rPr>
          <w:rFonts w:ascii="Times New Roman" w:hAnsi="Times New Roman" w:cs="Times New Roman"/>
          <w:sz w:val="28"/>
          <w:szCs w:val="28"/>
        </w:rPr>
        <w:t xml:space="preserve"> образования Кандауровский сельсовет</w:t>
      </w:r>
      <w:r w:rsidR="00F51EA5">
        <w:rPr>
          <w:rFonts w:ascii="Times New Roman" w:hAnsi="Times New Roman" w:cs="Times New Roman"/>
          <w:sz w:val="28"/>
          <w:szCs w:val="28"/>
        </w:rPr>
        <w:t xml:space="preserve">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620">
        <w:rPr>
          <w:rFonts w:ascii="Times New Roman" w:hAnsi="Times New Roman" w:cs="Times New Roman"/>
          <w:sz w:val="28"/>
          <w:szCs w:val="28"/>
        </w:rPr>
        <w:t xml:space="preserve">о функционировании </w:t>
      </w:r>
      <w:r w:rsidR="00860E43">
        <w:rPr>
          <w:rFonts w:ascii="Times New Roman" w:hAnsi="Times New Roman" w:cs="Times New Roman"/>
          <w:sz w:val="28"/>
          <w:szCs w:val="28"/>
        </w:rPr>
        <w:t>«</w:t>
      </w:r>
      <w:r w:rsidRPr="00F21620">
        <w:rPr>
          <w:rFonts w:ascii="Times New Roman" w:hAnsi="Times New Roman" w:cs="Times New Roman"/>
          <w:sz w:val="28"/>
          <w:szCs w:val="28"/>
        </w:rPr>
        <w:t>телефона доверия</w:t>
      </w:r>
      <w:r w:rsidR="00860E43">
        <w:rPr>
          <w:rFonts w:ascii="Times New Roman" w:hAnsi="Times New Roman" w:cs="Times New Roman"/>
          <w:sz w:val="28"/>
          <w:szCs w:val="28"/>
        </w:rPr>
        <w:t>»</w:t>
      </w:r>
      <w:r w:rsidRPr="00F21620">
        <w:rPr>
          <w:rFonts w:ascii="Times New Roman" w:hAnsi="Times New Roman" w:cs="Times New Roman"/>
          <w:sz w:val="28"/>
          <w:szCs w:val="28"/>
        </w:rPr>
        <w:t>, целях его создания и правилах приема сообщений.</w:t>
      </w:r>
    </w:p>
    <w:p w:rsidR="00F21620" w:rsidRDefault="00620A98" w:rsidP="004872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1D1B" w:rsidRPr="00F216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1D1B" w:rsidRPr="00F216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1D1B" w:rsidRPr="00F2162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D2D5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071D1B" w:rsidRPr="00F21620">
        <w:rPr>
          <w:rFonts w:ascii="Times New Roman" w:hAnsi="Times New Roman" w:cs="Times New Roman"/>
          <w:sz w:val="28"/>
          <w:szCs w:val="28"/>
        </w:rPr>
        <w:t>.</w:t>
      </w:r>
    </w:p>
    <w:p w:rsidR="00A9301C" w:rsidRDefault="003A761F" w:rsidP="0048728F">
      <w:pPr>
        <w:ind w:firstLine="709"/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301C">
        <w:rPr>
          <w:rFonts w:ascii="Times New Roman" w:hAnsi="Times New Roman" w:cs="Times New Roman"/>
          <w:sz w:val="28"/>
          <w:szCs w:val="28"/>
        </w:rPr>
        <w:t xml:space="preserve">. </w:t>
      </w:r>
      <w:r w:rsidR="00CD2D5D">
        <w:rPr>
          <w:rFonts w:ascii="Times New Roman" w:hAnsi="Times New Roman" w:cs="Times New Roman"/>
          <w:sz w:val="28"/>
          <w:szCs w:val="28"/>
        </w:rPr>
        <w:t>Постановление</w:t>
      </w:r>
      <w:r w:rsidR="00A9301C">
        <w:rPr>
          <w:rFonts w:ascii="Times New Roman" w:hAnsi="Times New Roman" w:cs="Times New Roman"/>
          <w:sz w:val="28"/>
          <w:szCs w:val="28"/>
        </w:rPr>
        <w:t xml:space="preserve"> </w:t>
      </w:r>
      <w:r w:rsidR="00A9301C">
        <w:rPr>
          <w:rFonts w:ascii="Times New Roman" w:hAnsi="Times New Roman"/>
          <w:sz w:val="28"/>
          <w:szCs w:val="28"/>
        </w:rPr>
        <w:t xml:space="preserve">вступает </w:t>
      </w:r>
      <w:r w:rsidR="00E531D9">
        <w:rPr>
          <w:rFonts w:ascii="Times New Roman" w:hAnsi="Times New Roman"/>
          <w:sz w:val="28"/>
          <w:szCs w:val="28"/>
        </w:rPr>
        <w:t xml:space="preserve">в силу со дня его официального опубликования в </w:t>
      </w:r>
      <w:r w:rsidR="00620A98">
        <w:rPr>
          <w:rFonts w:ascii="Times New Roman" w:hAnsi="Times New Roman" w:cs="Times New Roman"/>
          <w:sz w:val="28"/>
          <w:szCs w:val="28"/>
        </w:rPr>
        <w:t xml:space="preserve">печатном органе «Информационный бюллетень» </w:t>
      </w:r>
      <w:r w:rsidR="00A9301C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муниципального образования </w:t>
      </w:r>
      <w:r w:rsidR="00620A98">
        <w:rPr>
          <w:rFonts w:ascii="Times New Roman" w:hAnsi="Times New Roman"/>
          <w:sz w:val="28"/>
          <w:szCs w:val="28"/>
        </w:rPr>
        <w:t>Кандауровский сельсовет.</w:t>
      </w:r>
    </w:p>
    <w:p w:rsidR="00620A98" w:rsidRDefault="00620A98" w:rsidP="0048728F">
      <w:pPr>
        <w:pStyle w:val="a5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620A98" w:rsidRDefault="00620A98" w:rsidP="0048728F">
      <w:pPr>
        <w:pStyle w:val="a5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071D1B" w:rsidRPr="00F21620" w:rsidRDefault="00071D1B" w:rsidP="00620A98">
      <w:pPr>
        <w:pStyle w:val="a5"/>
        <w:shd w:val="clear" w:color="auto" w:fill="FFFFFF"/>
        <w:spacing w:after="0"/>
        <w:ind w:firstLine="284"/>
        <w:jc w:val="both"/>
        <w:rPr>
          <w:color w:val="000000"/>
          <w:sz w:val="28"/>
          <w:szCs w:val="28"/>
        </w:rPr>
      </w:pPr>
      <w:r w:rsidRPr="00F21620">
        <w:rPr>
          <w:sz w:val="28"/>
          <w:szCs w:val="28"/>
        </w:rPr>
        <w:t>Глава</w:t>
      </w:r>
      <w:bookmarkEnd w:id="0"/>
      <w:r w:rsidRPr="00F21620">
        <w:rPr>
          <w:sz w:val="28"/>
          <w:szCs w:val="28"/>
        </w:rPr>
        <w:t xml:space="preserve"> </w:t>
      </w:r>
      <w:r w:rsidR="009F045D">
        <w:rPr>
          <w:sz w:val="28"/>
          <w:szCs w:val="28"/>
        </w:rPr>
        <w:t xml:space="preserve">муниципального образования </w:t>
      </w:r>
      <w:r w:rsidRPr="00F21620">
        <w:rPr>
          <w:sz w:val="28"/>
          <w:szCs w:val="28"/>
        </w:rPr>
        <w:t xml:space="preserve">                               </w:t>
      </w:r>
      <w:r w:rsidR="00DA3DDB">
        <w:rPr>
          <w:sz w:val="28"/>
          <w:szCs w:val="28"/>
        </w:rPr>
        <w:t xml:space="preserve">           </w:t>
      </w:r>
      <w:r w:rsidR="00620A98">
        <w:rPr>
          <w:sz w:val="28"/>
          <w:szCs w:val="28"/>
        </w:rPr>
        <w:t>О.А. Минеева</w:t>
      </w:r>
    </w:p>
    <w:p w:rsidR="00071D1B" w:rsidRPr="00F21620" w:rsidRDefault="00071D1B" w:rsidP="0048728F">
      <w:pPr>
        <w:ind w:right="-56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</w:p>
    <w:bookmarkEnd w:id="1"/>
    <w:p w:rsidR="00620A98" w:rsidRDefault="00620A98" w:rsidP="00620A9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1620" w:rsidRDefault="00071D1B" w:rsidP="00620A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</w:t>
      </w:r>
      <w:r w:rsidR="00620A98">
        <w:rPr>
          <w:rFonts w:ascii="Times New Roman" w:hAnsi="Times New Roman" w:cs="Times New Roman"/>
          <w:sz w:val="28"/>
          <w:szCs w:val="28"/>
        </w:rPr>
        <w:t xml:space="preserve">: в дело, </w:t>
      </w:r>
      <w:r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620A98">
        <w:rPr>
          <w:rFonts w:ascii="Times New Roman" w:hAnsi="Times New Roman" w:cs="Times New Roman"/>
          <w:sz w:val="28"/>
          <w:szCs w:val="28"/>
        </w:rPr>
        <w:t>у.</w:t>
      </w:r>
    </w:p>
    <w:p w:rsidR="003A761F" w:rsidRDefault="00F26051" w:rsidP="0048728F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3A761F" w:rsidRDefault="00F26051" w:rsidP="0048728F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9F045D">
        <w:rPr>
          <w:rFonts w:ascii="Times New Roman" w:hAnsi="Times New Roman"/>
          <w:sz w:val="28"/>
          <w:szCs w:val="28"/>
        </w:rPr>
        <w:t>постановле</w:t>
      </w:r>
      <w:r w:rsidR="0031209B">
        <w:rPr>
          <w:rFonts w:ascii="Times New Roman" w:hAnsi="Times New Roman"/>
          <w:sz w:val="28"/>
          <w:szCs w:val="28"/>
        </w:rPr>
        <w:t>нию</w:t>
      </w:r>
      <w:r w:rsidR="003A761F">
        <w:rPr>
          <w:rFonts w:ascii="Times New Roman" w:hAnsi="Times New Roman"/>
          <w:sz w:val="28"/>
          <w:szCs w:val="28"/>
        </w:rPr>
        <w:t xml:space="preserve"> </w:t>
      </w:r>
      <w:r w:rsidR="003A761F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9F045D" w:rsidRPr="003A761F" w:rsidRDefault="003A761F" w:rsidP="0048728F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Кандауровский сельсовет</w:t>
      </w:r>
    </w:p>
    <w:p w:rsidR="0042053D" w:rsidRPr="0042053D" w:rsidRDefault="003A761F" w:rsidP="0048728F">
      <w:pPr>
        <w:tabs>
          <w:tab w:val="left" w:pos="3544"/>
          <w:tab w:val="left" w:pos="396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05.04.2017  № 23-п</w:t>
      </w:r>
    </w:p>
    <w:p w:rsidR="005773A8" w:rsidRPr="00F21620" w:rsidRDefault="005773A8" w:rsidP="0048728F">
      <w:pPr>
        <w:ind w:firstLine="709"/>
        <w:jc w:val="center"/>
        <w:rPr>
          <w:rStyle w:val="9pt"/>
          <w:rFonts w:eastAsia="Arial Unicode MS"/>
          <w:sz w:val="28"/>
          <w:szCs w:val="28"/>
        </w:rPr>
      </w:pPr>
    </w:p>
    <w:p w:rsidR="00F21620" w:rsidRDefault="00F21620" w:rsidP="0048728F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0"/>
      <w:bookmarkEnd w:id="2"/>
      <w:r w:rsidRPr="00F21620">
        <w:rPr>
          <w:rFonts w:ascii="Times New Roman" w:hAnsi="Times New Roman" w:cs="Times New Roman"/>
          <w:b/>
          <w:sz w:val="28"/>
          <w:szCs w:val="28"/>
        </w:rPr>
        <w:t xml:space="preserve"> Порядок работы </w:t>
      </w:r>
    </w:p>
    <w:p w:rsidR="00F21620" w:rsidRPr="00F21620" w:rsidRDefault="00F63F6A" w:rsidP="0048728F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21620" w:rsidRPr="00F21620">
        <w:rPr>
          <w:rFonts w:ascii="Times New Roman" w:hAnsi="Times New Roman" w:cs="Times New Roman"/>
          <w:b/>
          <w:sz w:val="28"/>
          <w:szCs w:val="28"/>
        </w:rPr>
        <w:t>телефона доверия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21620" w:rsidRPr="00F21620">
        <w:rPr>
          <w:rFonts w:ascii="Times New Roman" w:hAnsi="Times New Roman" w:cs="Times New Roman"/>
          <w:b/>
          <w:sz w:val="28"/>
          <w:szCs w:val="28"/>
        </w:rPr>
        <w:t xml:space="preserve"> по вопросам противодействия коррупции</w:t>
      </w:r>
    </w:p>
    <w:p w:rsidR="005773A8" w:rsidRPr="00F21620" w:rsidRDefault="00F51EA5" w:rsidP="0048728F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F0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620" w:rsidRPr="00F21620">
        <w:rPr>
          <w:rFonts w:ascii="Times New Roman" w:hAnsi="Times New Roman" w:cs="Times New Roman"/>
          <w:b/>
          <w:sz w:val="28"/>
          <w:szCs w:val="28"/>
        </w:rPr>
        <w:t>Администрации К</w:t>
      </w:r>
      <w:r w:rsidR="00620A98">
        <w:rPr>
          <w:rFonts w:ascii="Times New Roman" w:hAnsi="Times New Roman" w:cs="Times New Roman"/>
          <w:b/>
          <w:sz w:val="28"/>
          <w:szCs w:val="28"/>
        </w:rPr>
        <w:t>андауровский сельсовет</w:t>
      </w:r>
    </w:p>
    <w:p w:rsidR="005773A8" w:rsidRPr="00F21620" w:rsidRDefault="005773A8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</w:p>
    <w:p w:rsidR="005773A8" w:rsidRPr="00ED13FA" w:rsidRDefault="005773A8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FA">
        <w:rPr>
          <w:rFonts w:ascii="Times New Roman" w:hAnsi="Times New Roman" w:cs="Times New Roman"/>
          <w:sz w:val="28"/>
          <w:szCs w:val="28"/>
        </w:rPr>
        <w:t>1. Настоящ</w:t>
      </w:r>
      <w:r w:rsidR="00ED13FA">
        <w:rPr>
          <w:rFonts w:ascii="Times New Roman" w:hAnsi="Times New Roman" w:cs="Times New Roman"/>
          <w:sz w:val="28"/>
          <w:szCs w:val="28"/>
        </w:rPr>
        <w:t>ий Порядок</w:t>
      </w:r>
      <w:r w:rsidRPr="00ED13FA">
        <w:rPr>
          <w:rFonts w:ascii="Times New Roman" w:hAnsi="Times New Roman" w:cs="Times New Roman"/>
          <w:sz w:val="28"/>
          <w:szCs w:val="28"/>
        </w:rPr>
        <w:t xml:space="preserve"> устанавливает порядок работы </w:t>
      </w:r>
      <w:r w:rsidR="00F63F6A">
        <w:rPr>
          <w:rFonts w:ascii="Times New Roman" w:hAnsi="Times New Roman" w:cs="Times New Roman"/>
          <w:sz w:val="28"/>
          <w:szCs w:val="28"/>
        </w:rPr>
        <w:t>«</w:t>
      </w:r>
      <w:r w:rsidRPr="00ED13FA">
        <w:rPr>
          <w:rFonts w:ascii="Times New Roman" w:hAnsi="Times New Roman" w:cs="Times New Roman"/>
          <w:sz w:val="28"/>
          <w:szCs w:val="28"/>
        </w:rPr>
        <w:t>телефона доверия</w:t>
      </w:r>
      <w:r w:rsidR="00F63F6A">
        <w:rPr>
          <w:rFonts w:ascii="Times New Roman" w:hAnsi="Times New Roman" w:cs="Times New Roman"/>
          <w:sz w:val="28"/>
          <w:szCs w:val="28"/>
        </w:rPr>
        <w:t>»</w:t>
      </w:r>
      <w:r w:rsidRPr="00ED13FA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 (далее </w:t>
      </w:r>
      <w:r w:rsidR="00F63F6A">
        <w:rPr>
          <w:rFonts w:ascii="Times New Roman" w:hAnsi="Times New Roman" w:cs="Times New Roman"/>
          <w:sz w:val="28"/>
          <w:szCs w:val="28"/>
        </w:rPr>
        <w:t>–</w:t>
      </w:r>
      <w:r w:rsidRPr="00ED13FA">
        <w:rPr>
          <w:rFonts w:ascii="Times New Roman" w:hAnsi="Times New Roman" w:cs="Times New Roman"/>
          <w:sz w:val="28"/>
          <w:szCs w:val="28"/>
        </w:rPr>
        <w:t xml:space="preserve"> </w:t>
      </w:r>
      <w:r w:rsidR="00F63F6A">
        <w:rPr>
          <w:rFonts w:ascii="Times New Roman" w:hAnsi="Times New Roman" w:cs="Times New Roman"/>
          <w:sz w:val="28"/>
          <w:szCs w:val="28"/>
        </w:rPr>
        <w:t>«</w:t>
      </w:r>
      <w:r w:rsidRPr="00ED13FA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860E43">
        <w:rPr>
          <w:rFonts w:ascii="Times New Roman" w:hAnsi="Times New Roman" w:cs="Times New Roman"/>
          <w:sz w:val="28"/>
          <w:szCs w:val="28"/>
        </w:rPr>
        <w:t>доверия</w:t>
      </w:r>
      <w:r w:rsidR="00F63F6A">
        <w:rPr>
          <w:rFonts w:ascii="Times New Roman" w:hAnsi="Times New Roman" w:cs="Times New Roman"/>
          <w:sz w:val="28"/>
          <w:szCs w:val="28"/>
        </w:rPr>
        <w:t>»</w:t>
      </w:r>
      <w:r w:rsidRPr="00ED13FA">
        <w:rPr>
          <w:rFonts w:ascii="Times New Roman" w:hAnsi="Times New Roman" w:cs="Times New Roman"/>
          <w:sz w:val="28"/>
          <w:szCs w:val="28"/>
        </w:rPr>
        <w:t>), организации работы с обращениями граждан</w:t>
      </w:r>
      <w:r w:rsidR="00F63F6A">
        <w:rPr>
          <w:rFonts w:ascii="Times New Roman" w:hAnsi="Times New Roman" w:cs="Times New Roman"/>
          <w:sz w:val="28"/>
          <w:szCs w:val="28"/>
        </w:rPr>
        <w:t xml:space="preserve"> и организаций, полученными по «</w:t>
      </w:r>
      <w:r w:rsidRPr="00ED13FA">
        <w:rPr>
          <w:rFonts w:ascii="Times New Roman" w:hAnsi="Times New Roman" w:cs="Times New Roman"/>
          <w:sz w:val="28"/>
          <w:szCs w:val="28"/>
        </w:rPr>
        <w:t>телефону доверия</w:t>
      </w:r>
      <w:r w:rsidR="00F63F6A">
        <w:rPr>
          <w:rFonts w:ascii="Times New Roman" w:hAnsi="Times New Roman" w:cs="Times New Roman"/>
          <w:sz w:val="28"/>
          <w:szCs w:val="28"/>
        </w:rPr>
        <w:t>»</w:t>
      </w:r>
      <w:r w:rsidRPr="00ED13FA">
        <w:rPr>
          <w:rFonts w:ascii="Times New Roman" w:hAnsi="Times New Roman" w:cs="Times New Roman"/>
          <w:sz w:val="28"/>
          <w:szCs w:val="28"/>
        </w:rPr>
        <w:t xml:space="preserve">, о фактах проявления коррупции в </w:t>
      </w:r>
      <w:r w:rsidR="009F045D">
        <w:rPr>
          <w:rFonts w:ascii="Times New Roman" w:hAnsi="Times New Roman" w:cs="Times New Roman"/>
          <w:sz w:val="28"/>
          <w:szCs w:val="28"/>
        </w:rPr>
        <w:t>А</w:t>
      </w:r>
      <w:r w:rsidR="00ED13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2BB7">
        <w:rPr>
          <w:rFonts w:ascii="Times New Roman" w:hAnsi="Times New Roman" w:cs="Times New Roman"/>
          <w:sz w:val="28"/>
          <w:szCs w:val="28"/>
        </w:rPr>
        <w:t>Кандауровский сельсовет</w:t>
      </w:r>
      <w:r w:rsidR="00ED13FA">
        <w:rPr>
          <w:rFonts w:ascii="Times New Roman" w:hAnsi="Times New Roman" w:cs="Times New Roman"/>
          <w:sz w:val="28"/>
          <w:szCs w:val="28"/>
        </w:rPr>
        <w:t>.</w:t>
      </w:r>
    </w:p>
    <w:p w:rsidR="005773A8" w:rsidRPr="00ED13FA" w:rsidRDefault="00F63F6A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5773A8" w:rsidRPr="00ED13FA">
        <w:rPr>
          <w:rFonts w:ascii="Times New Roman" w:hAnsi="Times New Roman" w:cs="Times New Roman"/>
          <w:sz w:val="28"/>
          <w:szCs w:val="28"/>
        </w:rPr>
        <w:t>Телефон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73A8" w:rsidRPr="00ED13FA">
        <w:rPr>
          <w:rFonts w:ascii="Times New Roman" w:hAnsi="Times New Roman" w:cs="Times New Roman"/>
          <w:sz w:val="28"/>
          <w:szCs w:val="28"/>
        </w:rPr>
        <w:t xml:space="preserve"> - канал связи с гражданами и </w:t>
      </w:r>
      <w:r w:rsidR="009F045D">
        <w:rPr>
          <w:rFonts w:ascii="Times New Roman" w:hAnsi="Times New Roman" w:cs="Times New Roman"/>
          <w:sz w:val="28"/>
          <w:szCs w:val="28"/>
        </w:rPr>
        <w:t>организациями</w:t>
      </w:r>
      <w:r w:rsidR="005773A8" w:rsidRPr="00ED13FA">
        <w:rPr>
          <w:rFonts w:ascii="Times New Roman" w:hAnsi="Times New Roman" w:cs="Times New Roman"/>
          <w:sz w:val="28"/>
          <w:szCs w:val="28"/>
        </w:rPr>
        <w:t xml:space="preserve">, созданный в целях получения дополнительной информации для совершенствования деятельности </w:t>
      </w:r>
      <w:r w:rsidR="008B2BB7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="005773A8" w:rsidRPr="00ED13FA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коррупции, оперативного реагирования на возможные коррупционные проявления в деятельности </w:t>
      </w:r>
      <w:r w:rsidR="00ED13FA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5E2FA5">
        <w:rPr>
          <w:rFonts w:ascii="Times New Roman" w:hAnsi="Times New Roman" w:cs="Times New Roman"/>
          <w:sz w:val="28"/>
          <w:szCs w:val="28"/>
        </w:rPr>
        <w:t>, специалистов</w:t>
      </w:r>
      <w:r w:rsidR="008B2BB7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13FA">
        <w:rPr>
          <w:rFonts w:ascii="Times New Roman" w:hAnsi="Times New Roman" w:cs="Times New Roman"/>
          <w:sz w:val="28"/>
          <w:szCs w:val="28"/>
        </w:rPr>
        <w:t xml:space="preserve"> </w:t>
      </w:r>
      <w:r w:rsidR="005773A8" w:rsidRPr="00ED13FA">
        <w:rPr>
          <w:rFonts w:ascii="Times New Roman" w:hAnsi="Times New Roman" w:cs="Times New Roman"/>
          <w:sz w:val="28"/>
          <w:szCs w:val="28"/>
        </w:rPr>
        <w:t>а также для обеспечения защиты прав и законных интересов граждан.</w:t>
      </w:r>
    </w:p>
    <w:p w:rsidR="009F045D" w:rsidRDefault="00F63F6A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«</w:t>
      </w:r>
      <w:r w:rsidR="005773A8" w:rsidRPr="00ED13FA">
        <w:rPr>
          <w:rFonts w:ascii="Times New Roman" w:hAnsi="Times New Roman" w:cs="Times New Roman"/>
          <w:sz w:val="28"/>
          <w:szCs w:val="28"/>
        </w:rPr>
        <w:t>телефону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73A8" w:rsidRPr="00ED13FA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9F045D">
        <w:rPr>
          <w:rFonts w:ascii="Times New Roman" w:hAnsi="Times New Roman" w:cs="Times New Roman"/>
          <w:sz w:val="28"/>
          <w:szCs w:val="28"/>
        </w:rPr>
        <w:t>ю</w:t>
      </w:r>
      <w:r w:rsidR="005773A8" w:rsidRPr="00ED13FA">
        <w:rPr>
          <w:rFonts w:ascii="Times New Roman" w:hAnsi="Times New Roman" w:cs="Times New Roman"/>
          <w:sz w:val="28"/>
          <w:szCs w:val="28"/>
        </w:rPr>
        <w:t xml:space="preserve">тся </w:t>
      </w:r>
      <w:r w:rsidR="009F045D">
        <w:rPr>
          <w:rFonts w:ascii="Times New Roman" w:hAnsi="Times New Roman" w:cs="Times New Roman"/>
          <w:sz w:val="28"/>
          <w:szCs w:val="28"/>
        </w:rPr>
        <w:t>обращения о фактах коррупции, вымогательства и волокиты со стороны специалистов, нарушения ими требований к служебному поведению, а также совершения иных деяний, содержащих признаки злоупотребления служебным положением.</w:t>
      </w:r>
    </w:p>
    <w:p w:rsidR="005773A8" w:rsidRPr="00ED13FA" w:rsidRDefault="005773A8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FA">
        <w:rPr>
          <w:rFonts w:ascii="Times New Roman" w:hAnsi="Times New Roman" w:cs="Times New Roman"/>
          <w:sz w:val="28"/>
          <w:szCs w:val="28"/>
        </w:rPr>
        <w:t xml:space="preserve">4. Для </w:t>
      </w:r>
      <w:r w:rsidR="009F045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ED13F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63F6A">
        <w:rPr>
          <w:rFonts w:ascii="Times New Roman" w:hAnsi="Times New Roman" w:cs="Times New Roman"/>
          <w:sz w:val="28"/>
          <w:szCs w:val="28"/>
        </w:rPr>
        <w:t>«</w:t>
      </w:r>
      <w:r w:rsidRPr="00ED13FA">
        <w:rPr>
          <w:rFonts w:ascii="Times New Roman" w:hAnsi="Times New Roman" w:cs="Times New Roman"/>
          <w:sz w:val="28"/>
          <w:szCs w:val="28"/>
        </w:rPr>
        <w:t>телефона доверия</w:t>
      </w:r>
      <w:r w:rsidR="00F63F6A">
        <w:rPr>
          <w:rFonts w:ascii="Times New Roman" w:hAnsi="Times New Roman" w:cs="Times New Roman"/>
          <w:sz w:val="28"/>
          <w:szCs w:val="28"/>
        </w:rPr>
        <w:t>»</w:t>
      </w:r>
      <w:r w:rsidRPr="00ED13FA">
        <w:rPr>
          <w:rFonts w:ascii="Times New Roman" w:hAnsi="Times New Roman" w:cs="Times New Roman"/>
          <w:sz w:val="28"/>
          <w:szCs w:val="28"/>
        </w:rPr>
        <w:t xml:space="preserve"> выделяется линия телефонной связи с номером: 8 (</w:t>
      </w:r>
      <w:r w:rsidR="00ED13FA">
        <w:rPr>
          <w:rFonts w:ascii="Times New Roman" w:hAnsi="Times New Roman" w:cs="Times New Roman"/>
          <w:sz w:val="28"/>
          <w:szCs w:val="28"/>
        </w:rPr>
        <w:t>353</w:t>
      </w:r>
      <w:r w:rsidR="009F045D">
        <w:rPr>
          <w:rFonts w:ascii="Times New Roman" w:hAnsi="Times New Roman" w:cs="Times New Roman"/>
          <w:sz w:val="28"/>
          <w:szCs w:val="28"/>
        </w:rPr>
        <w:t>41</w:t>
      </w:r>
      <w:r w:rsidRPr="00ED13FA">
        <w:rPr>
          <w:rFonts w:ascii="Times New Roman" w:hAnsi="Times New Roman" w:cs="Times New Roman"/>
          <w:sz w:val="28"/>
          <w:szCs w:val="28"/>
        </w:rPr>
        <w:t xml:space="preserve">) </w:t>
      </w:r>
      <w:r w:rsidR="008B2BB7">
        <w:rPr>
          <w:rFonts w:ascii="Times New Roman" w:hAnsi="Times New Roman" w:cs="Times New Roman"/>
          <w:sz w:val="28"/>
          <w:szCs w:val="28"/>
        </w:rPr>
        <w:t xml:space="preserve"> 3 -91-17</w:t>
      </w:r>
      <w:r w:rsidRPr="00ED13FA">
        <w:rPr>
          <w:rFonts w:ascii="Times New Roman" w:hAnsi="Times New Roman" w:cs="Times New Roman"/>
          <w:sz w:val="28"/>
          <w:szCs w:val="28"/>
        </w:rPr>
        <w:t>.</w:t>
      </w:r>
    </w:p>
    <w:p w:rsidR="005773A8" w:rsidRPr="00ED13FA" w:rsidRDefault="005773A8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FA">
        <w:rPr>
          <w:rFonts w:ascii="Times New Roman" w:hAnsi="Times New Roman" w:cs="Times New Roman"/>
          <w:sz w:val="28"/>
          <w:szCs w:val="28"/>
        </w:rPr>
        <w:t xml:space="preserve">5. Информация о функционировании </w:t>
      </w:r>
      <w:r w:rsidR="00F63F6A">
        <w:rPr>
          <w:rFonts w:ascii="Times New Roman" w:hAnsi="Times New Roman" w:cs="Times New Roman"/>
          <w:sz w:val="28"/>
          <w:szCs w:val="28"/>
        </w:rPr>
        <w:t>«</w:t>
      </w:r>
      <w:r w:rsidR="00F63F6A" w:rsidRPr="00ED13FA">
        <w:rPr>
          <w:rFonts w:ascii="Times New Roman" w:hAnsi="Times New Roman" w:cs="Times New Roman"/>
          <w:sz w:val="28"/>
          <w:szCs w:val="28"/>
        </w:rPr>
        <w:t>телефона доверия</w:t>
      </w:r>
      <w:r w:rsidR="00F63F6A">
        <w:rPr>
          <w:rFonts w:ascii="Times New Roman" w:hAnsi="Times New Roman" w:cs="Times New Roman"/>
          <w:sz w:val="28"/>
          <w:szCs w:val="28"/>
        </w:rPr>
        <w:t>»</w:t>
      </w:r>
      <w:r w:rsidR="00F63F6A" w:rsidRPr="00ED13FA">
        <w:rPr>
          <w:rFonts w:ascii="Times New Roman" w:hAnsi="Times New Roman" w:cs="Times New Roman"/>
          <w:sz w:val="28"/>
          <w:szCs w:val="28"/>
        </w:rPr>
        <w:t xml:space="preserve"> </w:t>
      </w:r>
      <w:r w:rsidRPr="00ED13FA">
        <w:rPr>
          <w:rFonts w:ascii="Times New Roman" w:hAnsi="Times New Roman" w:cs="Times New Roman"/>
          <w:sz w:val="28"/>
          <w:szCs w:val="28"/>
        </w:rPr>
        <w:t xml:space="preserve">и о правилах приема обращений размещается на официальном сайте </w:t>
      </w:r>
      <w:r w:rsidR="00ED13FA">
        <w:rPr>
          <w:rFonts w:ascii="Times New Roman" w:hAnsi="Times New Roman" w:cs="Times New Roman"/>
          <w:sz w:val="28"/>
          <w:szCs w:val="28"/>
        </w:rPr>
        <w:t>муниципального</w:t>
      </w:r>
      <w:r w:rsidR="008B2BB7">
        <w:rPr>
          <w:rFonts w:ascii="Times New Roman" w:hAnsi="Times New Roman" w:cs="Times New Roman"/>
          <w:sz w:val="28"/>
          <w:szCs w:val="28"/>
        </w:rPr>
        <w:t xml:space="preserve"> образования Кандауровский сельсовет</w:t>
      </w:r>
      <w:r w:rsidR="009F045D">
        <w:rPr>
          <w:rFonts w:ascii="Times New Roman" w:hAnsi="Times New Roman" w:cs="Times New Roman"/>
          <w:sz w:val="28"/>
          <w:szCs w:val="28"/>
        </w:rPr>
        <w:t xml:space="preserve"> в разделе «Противодействие коррупции»</w:t>
      </w:r>
      <w:r w:rsidRPr="00ED13FA">
        <w:rPr>
          <w:rFonts w:ascii="Times New Roman" w:hAnsi="Times New Roman" w:cs="Times New Roman"/>
          <w:sz w:val="28"/>
          <w:szCs w:val="28"/>
        </w:rPr>
        <w:t>.</w:t>
      </w:r>
    </w:p>
    <w:p w:rsidR="005773A8" w:rsidRPr="00ED13FA" w:rsidRDefault="009F045D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73A8" w:rsidRPr="00ED13FA">
        <w:rPr>
          <w:rFonts w:ascii="Times New Roman" w:hAnsi="Times New Roman" w:cs="Times New Roman"/>
          <w:sz w:val="28"/>
          <w:szCs w:val="28"/>
        </w:rPr>
        <w:t xml:space="preserve">. Прием и запись обращений по </w:t>
      </w:r>
      <w:r w:rsidR="00F63F6A">
        <w:rPr>
          <w:rFonts w:ascii="Times New Roman" w:hAnsi="Times New Roman" w:cs="Times New Roman"/>
          <w:sz w:val="28"/>
          <w:szCs w:val="28"/>
        </w:rPr>
        <w:t>«</w:t>
      </w:r>
      <w:r w:rsidR="00F63F6A" w:rsidRPr="00ED13FA">
        <w:rPr>
          <w:rFonts w:ascii="Times New Roman" w:hAnsi="Times New Roman" w:cs="Times New Roman"/>
          <w:sz w:val="28"/>
          <w:szCs w:val="28"/>
        </w:rPr>
        <w:t>телефон</w:t>
      </w:r>
      <w:r w:rsidR="00F63F6A">
        <w:rPr>
          <w:rFonts w:ascii="Times New Roman" w:hAnsi="Times New Roman" w:cs="Times New Roman"/>
          <w:sz w:val="28"/>
          <w:szCs w:val="28"/>
        </w:rPr>
        <w:t>у</w:t>
      </w:r>
      <w:r w:rsidR="00F63F6A" w:rsidRPr="00ED13FA">
        <w:rPr>
          <w:rFonts w:ascii="Times New Roman" w:hAnsi="Times New Roman" w:cs="Times New Roman"/>
          <w:sz w:val="28"/>
          <w:szCs w:val="28"/>
        </w:rPr>
        <w:t xml:space="preserve"> доверия</w:t>
      </w:r>
      <w:r w:rsidR="00F63F6A">
        <w:rPr>
          <w:rFonts w:ascii="Times New Roman" w:hAnsi="Times New Roman" w:cs="Times New Roman"/>
          <w:sz w:val="28"/>
          <w:szCs w:val="28"/>
        </w:rPr>
        <w:t>»</w:t>
      </w:r>
      <w:r w:rsidR="00F63F6A" w:rsidRPr="00ED13FA">
        <w:rPr>
          <w:rFonts w:ascii="Times New Roman" w:hAnsi="Times New Roman" w:cs="Times New Roman"/>
          <w:sz w:val="28"/>
          <w:szCs w:val="28"/>
        </w:rPr>
        <w:t xml:space="preserve"> </w:t>
      </w:r>
      <w:r w:rsidR="005773A8" w:rsidRPr="00ED13FA">
        <w:rPr>
          <w:rFonts w:ascii="Times New Roman" w:hAnsi="Times New Roman" w:cs="Times New Roman"/>
          <w:sz w:val="28"/>
          <w:szCs w:val="28"/>
        </w:rPr>
        <w:t>осуществляется ежедневно, кроме выходных и праздничных дней</w:t>
      </w:r>
      <w:r w:rsidR="006B5DD2">
        <w:rPr>
          <w:rFonts w:ascii="Times New Roman" w:hAnsi="Times New Roman" w:cs="Times New Roman"/>
          <w:sz w:val="28"/>
          <w:szCs w:val="28"/>
        </w:rPr>
        <w:t xml:space="preserve"> </w:t>
      </w:r>
      <w:r w:rsidR="005773A8" w:rsidRPr="00ED13FA">
        <w:rPr>
          <w:rFonts w:ascii="Times New Roman" w:hAnsi="Times New Roman" w:cs="Times New Roman"/>
          <w:sz w:val="28"/>
          <w:szCs w:val="28"/>
        </w:rPr>
        <w:t>с понедельника по</w:t>
      </w:r>
      <w:r w:rsidR="00ED13FA">
        <w:rPr>
          <w:rFonts w:ascii="Times New Roman" w:hAnsi="Times New Roman" w:cs="Times New Roman"/>
          <w:sz w:val="28"/>
          <w:szCs w:val="28"/>
        </w:rPr>
        <w:t xml:space="preserve"> пятницу</w:t>
      </w:r>
      <w:r w:rsidR="005773A8" w:rsidRPr="00ED13FA">
        <w:rPr>
          <w:rFonts w:ascii="Times New Roman" w:hAnsi="Times New Roman" w:cs="Times New Roman"/>
          <w:sz w:val="28"/>
          <w:szCs w:val="28"/>
        </w:rPr>
        <w:t xml:space="preserve"> - с 9.00 до 1</w:t>
      </w:r>
      <w:r w:rsidR="00ED13FA">
        <w:rPr>
          <w:rFonts w:ascii="Times New Roman" w:hAnsi="Times New Roman" w:cs="Times New Roman"/>
          <w:sz w:val="28"/>
          <w:szCs w:val="28"/>
        </w:rPr>
        <w:t>7</w:t>
      </w:r>
      <w:r w:rsidR="005773A8" w:rsidRPr="00ED13FA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ED13FA">
        <w:rPr>
          <w:rFonts w:ascii="Times New Roman" w:hAnsi="Times New Roman" w:cs="Times New Roman"/>
          <w:sz w:val="28"/>
          <w:szCs w:val="28"/>
        </w:rPr>
        <w:t xml:space="preserve">по местному </w:t>
      </w:r>
      <w:r w:rsidR="005773A8" w:rsidRPr="00ED13FA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(перерыв на обед с 13.00 до 14.00 ежедневно)</w:t>
      </w:r>
      <w:r w:rsidR="00ED13FA">
        <w:rPr>
          <w:rFonts w:ascii="Times New Roman" w:hAnsi="Times New Roman" w:cs="Times New Roman"/>
          <w:sz w:val="28"/>
          <w:szCs w:val="28"/>
        </w:rPr>
        <w:t>.</w:t>
      </w:r>
    </w:p>
    <w:p w:rsidR="005E2FA5" w:rsidRPr="005E2FA5" w:rsidRDefault="00897962" w:rsidP="005E2FA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73A8" w:rsidRPr="005E2FA5">
        <w:rPr>
          <w:rFonts w:ascii="Times New Roman" w:hAnsi="Times New Roman" w:cs="Times New Roman"/>
          <w:sz w:val="28"/>
          <w:szCs w:val="28"/>
        </w:rPr>
        <w:t xml:space="preserve">. </w:t>
      </w:r>
      <w:r w:rsidR="005E2FA5" w:rsidRPr="005E2FA5">
        <w:rPr>
          <w:rFonts w:ascii="Times New Roman" w:hAnsi="Times New Roman" w:cs="Times New Roman"/>
          <w:sz w:val="28"/>
          <w:szCs w:val="28"/>
        </w:rPr>
        <w:t>Учет обращений абонентов</w:t>
      </w:r>
      <w:r>
        <w:rPr>
          <w:rFonts w:ascii="Times New Roman" w:hAnsi="Times New Roman" w:cs="Times New Roman"/>
          <w:sz w:val="28"/>
          <w:szCs w:val="28"/>
        </w:rPr>
        <w:t xml:space="preserve">, поступающих по «телефону доверия» о фактах проявления коррупции </w:t>
      </w:r>
      <w:r w:rsidR="005E2FA5" w:rsidRPr="005E2FA5">
        <w:rPr>
          <w:rFonts w:ascii="Times New Roman" w:hAnsi="Times New Roman" w:cs="Times New Roman"/>
          <w:sz w:val="28"/>
          <w:szCs w:val="28"/>
        </w:rPr>
        <w:t>осуществляется специалистом, в должностные обязанности которого входит профилактика коррупционных правонарушений.</w:t>
      </w:r>
    </w:p>
    <w:p w:rsidR="00897962" w:rsidRDefault="00897962" w:rsidP="005E2FA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2FA5">
        <w:rPr>
          <w:rFonts w:ascii="Times New Roman" w:hAnsi="Times New Roman" w:cs="Times New Roman"/>
          <w:sz w:val="28"/>
          <w:szCs w:val="28"/>
        </w:rPr>
        <w:t xml:space="preserve">. </w:t>
      </w:r>
      <w:r w:rsidR="00F63F6A" w:rsidRPr="00ED13FA">
        <w:rPr>
          <w:rFonts w:ascii="Times New Roman" w:hAnsi="Times New Roman" w:cs="Times New Roman"/>
          <w:sz w:val="28"/>
          <w:szCs w:val="28"/>
        </w:rPr>
        <w:t>В</w:t>
      </w:r>
      <w:r w:rsidR="00F63F6A">
        <w:rPr>
          <w:rFonts w:ascii="Times New Roman" w:hAnsi="Times New Roman" w:cs="Times New Roman"/>
          <w:sz w:val="28"/>
          <w:szCs w:val="28"/>
        </w:rPr>
        <w:t>се обращения, поступающие по «</w:t>
      </w:r>
      <w:r w:rsidR="00F63F6A" w:rsidRPr="00ED13FA">
        <w:rPr>
          <w:rFonts w:ascii="Times New Roman" w:hAnsi="Times New Roman" w:cs="Times New Roman"/>
          <w:sz w:val="28"/>
          <w:szCs w:val="28"/>
        </w:rPr>
        <w:t>телефону доверия</w:t>
      </w:r>
      <w:r w:rsidR="00F63F6A">
        <w:rPr>
          <w:rFonts w:ascii="Times New Roman" w:hAnsi="Times New Roman" w:cs="Times New Roman"/>
          <w:sz w:val="28"/>
          <w:szCs w:val="28"/>
        </w:rPr>
        <w:t>»</w:t>
      </w:r>
      <w:r w:rsidR="00F63F6A" w:rsidRPr="00ED13FA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момента их получения, подлежат обязательному внесению в</w:t>
      </w:r>
      <w:r w:rsidR="005E2FA5" w:rsidRPr="005E2FA5">
        <w:rPr>
          <w:rFonts w:ascii="Times New Roman" w:hAnsi="Times New Roman" w:cs="Times New Roman"/>
          <w:sz w:val="28"/>
          <w:szCs w:val="28"/>
        </w:rPr>
        <w:t xml:space="preserve"> Журнал регистрации обращений граждан и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B454ED">
        <w:rPr>
          <w:rFonts w:ascii="Times New Roman" w:hAnsi="Times New Roman" w:cs="Times New Roman"/>
          <w:sz w:val="28"/>
          <w:szCs w:val="28"/>
        </w:rPr>
        <w:t>,</w:t>
      </w:r>
      <w:r w:rsidR="00F51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5E2FA5" w:rsidRPr="005E2FA5">
        <w:rPr>
          <w:rFonts w:ascii="Times New Roman" w:hAnsi="Times New Roman" w:cs="Times New Roman"/>
          <w:sz w:val="28"/>
          <w:szCs w:val="28"/>
        </w:rPr>
        <w:t xml:space="preserve">по </w:t>
      </w:r>
      <w:r w:rsidR="00F63F6A">
        <w:rPr>
          <w:rFonts w:ascii="Times New Roman" w:hAnsi="Times New Roman" w:cs="Times New Roman"/>
          <w:sz w:val="28"/>
          <w:szCs w:val="28"/>
        </w:rPr>
        <w:t>«телефону</w:t>
      </w:r>
      <w:r w:rsidR="00F63F6A" w:rsidRPr="00ED13FA">
        <w:rPr>
          <w:rFonts w:ascii="Times New Roman" w:hAnsi="Times New Roman" w:cs="Times New Roman"/>
          <w:sz w:val="28"/>
          <w:szCs w:val="28"/>
        </w:rPr>
        <w:t xml:space="preserve"> доверия </w:t>
      </w:r>
      <w:r w:rsidR="005E2FA5" w:rsidRPr="005E2FA5"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  <w:r w:rsidR="00B454ED">
        <w:rPr>
          <w:rFonts w:ascii="Times New Roman" w:hAnsi="Times New Roman" w:cs="Times New Roman"/>
          <w:sz w:val="28"/>
          <w:szCs w:val="28"/>
        </w:rPr>
        <w:t>» (далее – Журнал)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2FA5" w:rsidRPr="005E2FA5">
        <w:rPr>
          <w:rFonts w:ascii="Times New Roman" w:hAnsi="Times New Roman" w:cs="Times New Roman"/>
          <w:sz w:val="28"/>
          <w:szCs w:val="28"/>
        </w:rPr>
        <w:t xml:space="preserve"> </w:t>
      </w:r>
      <w:r w:rsidR="00B45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</w:t>
      </w:r>
      <w:r w:rsidR="005E2FA5" w:rsidRPr="005E2FA5">
        <w:rPr>
          <w:rFonts w:ascii="Times New Roman" w:hAnsi="Times New Roman" w:cs="Times New Roman"/>
          <w:sz w:val="28"/>
          <w:szCs w:val="28"/>
        </w:rPr>
        <w:t xml:space="preserve"> </w:t>
      </w:r>
      <w:r w:rsidR="005E2FA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E2FA5">
        <w:rPr>
          <w:rFonts w:ascii="Times New Roman" w:hAnsi="Times New Roman" w:cs="Times New Roman"/>
          <w:sz w:val="28"/>
          <w:szCs w:val="28"/>
        </w:rPr>
        <w:t xml:space="preserve"> № 1 к н</w:t>
      </w:r>
      <w:r w:rsidR="005E2FA5" w:rsidRPr="005E2FA5">
        <w:rPr>
          <w:rFonts w:ascii="Times New Roman" w:hAnsi="Times New Roman" w:cs="Times New Roman"/>
          <w:sz w:val="28"/>
          <w:szCs w:val="28"/>
        </w:rPr>
        <w:t>астоящему По</w:t>
      </w:r>
      <w:r w:rsidR="005E2FA5">
        <w:rPr>
          <w:rFonts w:ascii="Times New Roman" w:hAnsi="Times New Roman" w:cs="Times New Roman"/>
          <w:sz w:val="28"/>
          <w:szCs w:val="28"/>
        </w:rPr>
        <w:t>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962" w:rsidRDefault="00897962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F51EA5">
        <w:rPr>
          <w:rFonts w:ascii="Times New Roman" w:hAnsi="Times New Roman" w:cs="Times New Roman"/>
          <w:sz w:val="28"/>
          <w:szCs w:val="28"/>
        </w:rPr>
        <w:t>В день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в Журнале обращения</w:t>
      </w:r>
      <w:r w:rsidR="005E2FA5" w:rsidRPr="005E2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поступившие по «телефону доверия», </w:t>
      </w:r>
      <w:r w:rsidR="005E2FA5" w:rsidRPr="005E2FA5">
        <w:rPr>
          <w:rFonts w:ascii="Times New Roman" w:hAnsi="Times New Roman" w:cs="Times New Roman"/>
          <w:sz w:val="28"/>
          <w:szCs w:val="28"/>
        </w:rPr>
        <w:t>оформл</w:t>
      </w:r>
      <w:r>
        <w:rPr>
          <w:rFonts w:ascii="Times New Roman" w:hAnsi="Times New Roman" w:cs="Times New Roman"/>
          <w:sz w:val="28"/>
          <w:szCs w:val="28"/>
        </w:rPr>
        <w:t xml:space="preserve">енные согласно </w:t>
      </w:r>
      <w:hyperlink w:anchor="P91" w:history="1">
        <w:r w:rsidR="005E2FA5">
          <w:rPr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>ю</w:t>
        </w:r>
        <w:r w:rsidR="005E2FA5">
          <w:rPr>
            <w:rFonts w:ascii="Times New Roman" w:hAnsi="Times New Roman" w:cs="Times New Roman"/>
            <w:color w:val="auto"/>
            <w:sz w:val="28"/>
            <w:szCs w:val="28"/>
          </w:rPr>
          <w:t xml:space="preserve"> №</w:t>
        </w:r>
        <w:r w:rsidR="005E2FA5" w:rsidRPr="005E2FA5">
          <w:rPr>
            <w:rFonts w:ascii="Times New Roman" w:hAnsi="Times New Roman" w:cs="Times New Roman"/>
            <w:color w:val="auto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5E2FA5" w:rsidRPr="005E2FA5">
        <w:rPr>
          <w:rFonts w:ascii="Times New Roman" w:hAnsi="Times New Roman" w:cs="Times New Roman"/>
          <w:sz w:val="28"/>
          <w:szCs w:val="28"/>
        </w:rPr>
        <w:t>настоящему По</w:t>
      </w:r>
      <w:r w:rsidR="005E2FA5">
        <w:rPr>
          <w:rFonts w:ascii="Times New Roman" w:hAnsi="Times New Roman" w:cs="Times New Roman"/>
          <w:sz w:val="28"/>
          <w:szCs w:val="28"/>
        </w:rPr>
        <w:t>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4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передаются</w:t>
      </w:r>
      <w:r w:rsidR="00F51EA5">
        <w:rPr>
          <w:rFonts w:ascii="Times New Roman" w:hAnsi="Times New Roman" w:cs="Times New Roman"/>
          <w:sz w:val="28"/>
          <w:szCs w:val="28"/>
        </w:rPr>
        <w:t xml:space="preserve"> глав</w:t>
      </w:r>
      <w:r w:rsidR="008B2BB7">
        <w:rPr>
          <w:rFonts w:ascii="Times New Roman" w:hAnsi="Times New Roman" w:cs="Times New Roman"/>
          <w:sz w:val="28"/>
          <w:szCs w:val="28"/>
        </w:rPr>
        <w:t>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FA5" w:rsidRPr="005E2FA5" w:rsidRDefault="00897962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Рассмотрение обращений, поступивших по «телефону доверия»</w:t>
      </w:r>
      <w:r w:rsidR="00F51E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5E2FA5" w:rsidRPr="005E2FA5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" w:history="1">
        <w:r w:rsidR="005E2FA5" w:rsidRPr="00F63F6A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5E2FA5" w:rsidRPr="00F63F6A">
        <w:rPr>
          <w:rFonts w:ascii="Times New Roman" w:hAnsi="Times New Roman" w:cs="Times New Roman"/>
          <w:color w:val="auto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мая </w:t>
      </w:r>
      <w:r w:rsidR="005E2FA5" w:rsidRPr="005E2FA5">
        <w:rPr>
          <w:rFonts w:ascii="Times New Roman" w:hAnsi="Times New Roman" w:cs="Times New Roman"/>
          <w:sz w:val="28"/>
          <w:szCs w:val="28"/>
        </w:rPr>
        <w:t xml:space="preserve">2006 </w:t>
      </w:r>
      <w:r w:rsidR="005E2FA5">
        <w:rPr>
          <w:rFonts w:ascii="Times New Roman" w:hAnsi="Times New Roman" w:cs="Times New Roman"/>
          <w:sz w:val="28"/>
          <w:szCs w:val="28"/>
        </w:rPr>
        <w:t>№</w:t>
      </w:r>
      <w:r w:rsidR="005E2FA5" w:rsidRPr="005E2FA5">
        <w:rPr>
          <w:rFonts w:ascii="Times New Roman" w:hAnsi="Times New Roman" w:cs="Times New Roman"/>
          <w:sz w:val="28"/>
          <w:szCs w:val="28"/>
        </w:rPr>
        <w:t xml:space="preserve"> 59-ФЗ </w:t>
      </w:r>
      <w:r w:rsidR="005E2FA5">
        <w:rPr>
          <w:rFonts w:ascii="Times New Roman" w:hAnsi="Times New Roman" w:cs="Times New Roman"/>
          <w:sz w:val="28"/>
          <w:szCs w:val="28"/>
        </w:rPr>
        <w:t>«</w:t>
      </w:r>
      <w:r w:rsidR="005E2FA5" w:rsidRPr="005E2FA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5E2FA5">
        <w:rPr>
          <w:rFonts w:ascii="Times New Roman" w:hAnsi="Times New Roman" w:cs="Times New Roman"/>
          <w:sz w:val="28"/>
          <w:szCs w:val="28"/>
        </w:rPr>
        <w:t>»</w:t>
      </w:r>
      <w:r w:rsidR="005E2FA5" w:rsidRPr="005E2FA5">
        <w:rPr>
          <w:rFonts w:ascii="Times New Roman" w:hAnsi="Times New Roman" w:cs="Times New Roman"/>
          <w:sz w:val="28"/>
          <w:szCs w:val="28"/>
        </w:rPr>
        <w:t>.</w:t>
      </w:r>
      <w:r w:rsidR="00F63F6A" w:rsidRPr="00F6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FA5" w:rsidRPr="005E2FA5" w:rsidRDefault="00F63F6A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42E3">
        <w:rPr>
          <w:rFonts w:ascii="Times New Roman" w:hAnsi="Times New Roman" w:cs="Times New Roman"/>
          <w:sz w:val="28"/>
          <w:szCs w:val="28"/>
        </w:rPr>
        <w:t>1</w:t>
      </w:r>
      <w:r w:rsidR="005E2FA5" w:rsidRPr="005E2FA5">
        <w:rPr>
          <w:rFonts w:ascii="Times New Roman" w:hAnsi="Times New Roman" w:cs="Times New Roman"/>
          <w:sz w:val="28"/>
          <w:szCs w:val="28"/>
        </w:rPr>
        <w:t xml:space="preserve">. При наличии в обращениях абонентов информации, относящейся к компетенции правоохранительных и иных государственных органов, информация направляется </w:t>
      </w:r>
      <w:r w:rsidR="006B5DD2">
        <w:rPr>
          <w:rFonts w:ascii="Times New Roman" w:hAnsi="Times New Roman" w:cs="Times New Roman"/>
          <w:sz w:val="28"/>
          <w:szCs w:val="28"/>
        </w:rPr>
        <w:t>специалистом</w:t>
      </w:r>
      <w:r w:rsidR="005E2FA5" w:rsidRPr="005E2FA5">
        <w:rPr>
          <w:rFonts w:ascii="Times New Roman" w:hAnsi="Times New Roman" w:cs="Times New Roman"/>
          <w:sz w:val="28"/>
          <w:szCs w:val="28"/>
        </w:rPr>
        <w:t xml:space="preserve">, ответственным за профилактику </w:t>
      </w:r>
      <w:r w:rsidR="001642E3">
        <w:rPr>
          <w:rFonts w:ascii="Times New Roman" w:hAnsi="Times New Roman" w:cs="Times New Roman"/>
          <w:sz w:val="28"/>
          <w:szCs w:val="28"/>
        </w:rPr>
        <w:t xml:space="preserve">коррупционных </w:t>
      </w:r>
      <w:r w:rsidR="005E2FA5" w:rsidRPr="005E2FA5">
        <w:rPr>
          <w:rFonts w:ascii="Times New Roman" w:hAnsi="Times New Roman" w:cs="Times New Roman"/>
          <w:sz w:val="28"/>
          <w:szCs w:val="28"/>
        </w:rPr>
        <w:t xml:space="preserve">правонарушений, в соответствующие органы </w:t>
      </w:r>
      <w:r w:rsidR="001642E3">
        <w:rPr>
          <w:rFonts w:ascii="Times New Roman" w:hAnsi="Times New Roman" w:cs="Times New Roman"/>
          <w:sz w:val="28"/>
          <w:szCs w:val="28"/>
        </w:rPr>
        <w:t>на</w:t>
      </w:r>
      <w:r w:rsidR="005E2FA5" w:rsidRPr="005E2FA5">
        <w:rPr>
          <w:rFonts w:ascii="Times New Roman" w:hAnsi="Times New Roman" w:cs="Times New Roman"/>
          <w:sz w:val="28"/>
          <w:szCs w:val="28"/>
        </w:rPr>
        <w:t xml:space="preserve"> бумажном </w:t>
      </w:r>
      <w:r w:rsidR="001642E3">
        <w:rPr>
          <w:rFonts w:ascii="Times New Roman" w:hAnsi="Times New Roman" w:cs="Times New Roman"/>
          <w:sz w:val="28"/>
          <w:szCs w:val="28"/>
        </w:rPr>
        <w:t xml:space="preserve">носителе </w:t>
      </w:r>
      <w:r w:rsidR="005E2FA5" w:rsidRPr="005E2FA5">
        <w:rPr>
          <w:rFonts w:ascii="Times New Roman" w:hAnsi="Times New Roman" w:cs="Times New Roman"/>
          <w:sz w:val="28"/>
          <w:szCs w:val="28"/>
        </w:rPr>
        <w:t>с сопроводительным письмом</w:t>
      </w:r>
      <w:r w:rsidR="00F51EA5">
        <w:rPr>
          <w:rFonts w:ascii="Times New Roman" w:hAnsi="Times New Roman" w:cs="Times New Roman"/>
          <w:sz w:val="28"/>
          <w:szCs w:val="28"/>
        </w:rPr>
        <w:t xml:space="preserve"> в течение 2-рабочих дней</w:t>
      </w:r>
      <w:r w:rsidR="005E2FA5" w:rsidRPr="005E2FA5">
        <w:rPr>
          <w:rFonts w:ascii="Times New Roman" w:hAnsi="Times New Roman" w:cs="Times New Roman"/>
          <w:sz w:val="28"/>
          <w:szCs w:val="28"/>
        </w:rPr>
        <w:t>.</w:t>
      </w:r>
    </w:p>
    <w:p w:rsidR="005773A8" w:rsidRDefault="005773A8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ED13FA">
        <w:rPr>
          <w:rFonts w:ascii="Times New Roman" w:hAnsi="Times New Roman" w:cs="Times New Roman"/>
          <w:sz w:val="28"/>
          <w:szCs w:val="28"/>
        </w:rPr>
        <w:t>1</w:t>
      </w:r>
      <w:r w:rsidR="001642E3">
        <w:rPr>
          <w:rFonts w:ascii="Times New Roman" w:hAnsi="Times New Roman" w:cs="Times New Roman"/>
          <w:sz w:val="28"/>
          <w:szCs w:val="28"/>
        </w:rPr>
        <w:t>2</w:t>
      </w:r>
      <w:r w:rsidRPr="00ED13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13FA">
        <w:rPr>
          <w:rFonts w:ascii="Times New Roman" w:hAnsi="Times New Roman" w:cs="Times New Roman"/>
          <w:sz w:val="28"/>
          <w:szCs w:val="28"/>
        </w:rPr>
        <w:t>Анонимные обращения (без указания фамилии, имени, отчества (при наличии) гражданина, направившего обращение),</w:t>
      </w:r>
      <w:r w:rsidR="00860E43" w:rsidRPr="00860E43">
        <w:rPr>
          <w:rFonts w:ascii="Times New Roman" w:hAnsi="Times New Roman" w:cs="Times New Roman"/>
          <w:sz w:val="28"/>
          <w:szCs w:val="28"/>
        </w:rPr>
        <w:t xml:space="preserve"> </w:t>
      </w:r>
      <w:r w:rsidR="00264913">
        <w:rPr>
          <w:rFonts w:ascii="Times New Roman" w:hAnsi="Times New Roman" w:cs="Times New Roman"/>
          <w:sz w:val="28"/>
          <w:szCs w:val="28"/>
        </w:rPr>
        <w:t xml:space="preserve"> </w:t>
      </w:r>
      <w:r w:rsidR="00860E43" w:rsidRPr="00ED13FA">
        <w:rPr>
          <w:rFonts w:ascii="Times New Roman" w:hAnsi="Times New Roman" w:cs="Times New Roman"/>
          <w:sz w:val="28"/>
          <w:szCs w:val="28"/>
        </w:rPr>
        <w:t>не содержащие почтового адреса,</w:t>
      </w:r>
      <w:r w:rsidRPr="00ED13FA">
        <w:rPr>
          <w:rFonts w:ascii="Times New Roman" w:hAnsi="Times New Roman" w:cs="Times New Roman"/>
          <w:sz w:val="28"/>
          <w:szCs w:val="28"/>
        </w:rPr>
        <w:t xml:space="preserve">  регистрируются в Журнале, но не рассматриваются.</w:t>
      </w:r>
      <w:proofErr w:type="gramEnd"/>
    </w:p>
    <w:p w:rsidR="001642E3" w:rsidRPr="00ED13FA" w:rsidRDefault="001642E3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Специалист, ответственный за </w:t>
      </w:r>
      <w:r w:rsidRPr="005E2FA5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E2FA5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, анализирует и обобщает поступившие по «телефону доверия» обращения в целях разработки и реализации антикоррупционных мероприятий.</w:t>
      </w:r>
    </w:p>
    <w:p w:rsidR="005773A8" w:rsidRPr="00860E43" w:rsidRDefault="005773A8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FA">
        <w:rPr>
          <w:rFonts w:ascii="Times New Roman" w:hAnsi="Times New Roman" w:cs="Times New Roman"/>
          <w:sz w:val="28"/>
          <w:szCs w:val="28"/>
        </w:rPr>
        <w:t>1</w:t>
      </w:r>
      <w:r w:rsidR="00264913">
        <w:rPr>
          <w:rFonts w:ascii="Times New Roman" w:hAnsi="Times New Roman" w:cs="Times New Roman"/>
          <w:sz w:val="28"/>
          <w:szCs w:val="28"/>
        </w:rPr>
        <w:t>4</w:t>
      </w:r>
      <w:r w:rsidRPr="00ED13FA">
        <w:rPr>
          <w:rFonts w:ascii="Times New Roman" w:hAnsi="Times New Roman" w:cs="Times New Roman"/>
          <w:sz w:val="28"/>
          <w:szCs w:val="28"/>
        </w:rPr>
        <w:t xml:space="preserve">. </w:t>
      </w:r>
      <w:r w:rsidR="005F1B81">
        <w:rPr>
          <w:rFonts w:ascii="Times New Roman" w:hAnsi="Times New Roman" w:cs="Times New Roman"/>
          <w:sz w:val="28"/>
          <w:szCs w:val="28"/>
        </w:rPr>
        <w:t>Специалист</w:t>
      </w:r>
      <w:r w:rsidRPr="00ED13FA">
        <w:rPr>
          <w:rFonts w:ascii="Times New Roman" w:hAnsi="Times New Roman" w:cs="Times New Roman"/>
          <w:sz w:val="28"/>
          <w:szCs w:val="28"/>
        </w:rPr>
        <w:t>, работающи</w:t>
      </w:r>
      <w:r w:rsidR="005F1B81">
        <w:rPr>
          <w:rFonts w:ascii="Times New Roman" w:hAnsi="Times New Roman" w:cs="Times New Roman"/>
          <w:sz w:val="28"/>
          <w:szCs w:val="28"/>
        </w:rPr>
        <w:t>й</w:t>
      </w:r>
      <w:r w:rsidRPr="00ED13FA">
        <w:rPr>
          <w:rFonts w:ascii="Times New Roman" w:hAnsi="Times New Roman" w:cs="Times New Roman"/>
          <w:sz w:val="28"/>
          <w:szCs w:val="28"/>
        </w:rPr>
        <w:t xml:space="preserve"> с информацией, полученной по </w:t>
      </w:r>
      <w:r w:rsidR="00860E43">
        <w:rPr>
          <w:rFonts w:ascii="Times New Roman" w:hAnsi="Times New Roman" w:cs="Times New Roman"/>
          <w:sz w:val="28"/>
          <w:szCs w:val="28"/>
        </w:rPr>
        <w:t>«</w:t>
      </w:r>
      <w:r w:rsidRPr="00ED13FA">
        <w:rPr>
          <w:rFonts w:ascii="Times New Roman" w:hAnsi="Times New Roman" w:cs="Times New Roman"/>
          <w:sz w:val="28"/>
          <w:szCs w:val="28"/>
        </w:rPr>
        <w:t>телефону доверия</w:t>
      </w:r>
      <w:r w:rsidR="00860E43">
        <w:rPr>
          <w:rFonts w:ascii="Times New Roman" w:hAnsi="Times New Roman" w:cs="Times New Roman"/>
          <w:sz w:val="28"/>
          <w:szCs w:val="28"/>
        </w:rPr>
        <w:t>»</w:t>
      </w:r>
      <w:r w:rsidRPr="00ED13FA">
        <w:rPr>
          <w:rFonts w:ascii="Times New Roman" w:hAnsi="Times New Roman" w:cs="Times New Roman"/>
          <w:sz w:val="28"/>
          <w:szCs w:val="28"/>
        </w:rPr>
        <w:t>, нес</w:t>
      </w:r>
      <w:r w:rsidR="005F1B81">
        <w:rPr>
          <w:rFonts w:ascii="Times New Roman" w:hAnsi="Times New Roman" w:cs="Times New Roman"/>
          <w:sz w:val="28"/>
          <w:szCs w:val="28"/>
        </w:rPr>
        <w:t>е</w:t>
      </w:r>
      <w:r w:rsidRPr="00ED13FA">
        <w:rPr>
          <w:rFonts w:ascii="Times New Roman" w:hAnsi="Times New Roman" w:cs="Times New Roman"/>
          <w:sz w:val="28"/>
          <w:szCs w:val="28"/>
        </w:rPr>
        <w:t xml:space="preserve">т персональную </w:t>
      </w:r>
      <w:r w:rsidRPr="00860E43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конфиденциальности полученных сведений </w:t>
      </w:r>
      <w:r w:rsidR="00860E43" w:rsidRPr="00860E4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860E43">
        <w:rPr>
          <w:rFonts w:ascii="Times New Roman" w:hAnsi="Times New Roman" w:cs="Times New Roman"/>
          <w:sz w:val="28"/>
          <w:szCs w:val="28"/>
        </w:rPr>
        <w:t>.</w:t>
      </w:r>
    </w:p>
    <w:p w:rsidR="005773A8" w:rsidRPr="00860E43" w:rsidRDefault="005773A8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A8" w:rsidRPr="00860E43" w:rsidRDefault="005773A8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D5D" w:rsidRDefault="00CD2D5D" w:rsidP="0048728F">
      <w:pPr>
        <w:spacing w:after="1" w:line="220" w:lineRule="atLeast"/>
        <w:ind w:firstLine="709"/>
        <w:rPr>
          <w:rFonts w:ascii="Times New Roman" w:hAnsi="Times New Roman" w:cs="Times New Roman"/>
        </w:rPr>
      </w:pPr>
    </w:p>
    <w:p w:rsidR="001642E3" w:rsidRDefault="001642E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1642E3" w:rsidRDefault="001642E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1642E3" w:rsidRDefault="001642E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1642E3" w:rsidRDefault="001642E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1642E3" w:rsidRDefault="001642E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1642E3" w:rsidRDefault="001642E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1642E3" w:rsidRDefault="001642E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1642E3" w:rsidRDefault="001642E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1642E3" w:rsidRDefault="001642E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1642E3" w:rsidRDefault="001642E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1642E3" w:rsidRDefault="001642E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1642E3" w:rsidRDefault="001642E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264913" w:rsidRDefault="0026491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264913" w:rsidRDefault="0026491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264913" w:rsidRDefault="0026491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264913" w:rsidRDefault="0026491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264913" w:rsidRDefault="0026491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264913" w:rsidRDefault="0026491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264913" w:rsidRDefault="0026491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264913" w:rsidRDefault="0026491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264913" w:rsidRDefault="0026491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264913" w:rsidRDefault="0026491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264913" w:rsidRDefault="0026491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264913" w:rsidRDefault="0026491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264913" w:rsidRDefault="0026491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264913" w:rsidRDefault="0026491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264913" w:rsidRDefault="0026491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1642E3" w:rsidRDefault="001642E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FE1CD0" w:rsidRDefault="00FE1CD0" w:rsidP="0048728F">
      <w:pPr>
        <w:spacing w:after="1" w:line="220" w:lineRule="atLeast"/>
        <w:ind w:firstLine="709"/>
        <w:rPr>
          <w:rFonts w:ascii="Times New Roman" w:hAnsi="Times New Roman" w:cs="Times New Roman"/>
        </w:rPr>
      </w:pPr>
    </w:p>
    <w:p w:rsidR="00860E43" w:rsidRDefault="00860E4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860E43" w:rsidRDefault="00860E4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  <w:r w:rsidRPr="00E3392D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ку</w:t>
      </w:r>
      <w:r w:rsidRPr="00E3392D">
        <w:rPr>
          <w:rFonts w:ascii="Times New Roman" w:hAnsi="Times New Roman" w:cs="Times New Roman"/>
        </w:rPr>
        <w:t xml:space="preserve"> работы </w:t>
      </w:r>
      <w:r w:rsidR="00F51EA5">
        <w:rPr>
          <w:rFonts w:ascii="Times New Roman" w:hAnsi="Times New Roman" w:cs="Times New Roman"/>
        </w:rPr>
        <w:t>«</w:t>
      </w:r>
      <w:r w:rsidRPr="00E3392D">
        <w:rPr>
          <w:rFonts w:ascii="Times New Roman" w:hAnsi="Times New Roman" w:cs="Times New Roman"/>
        </w:rPr>
        <w:t>телефона доверия</w:t>
      </w:r>
      <w:r w:rsidR="00F51EA5">
        <w:rPr>
          <w:rFonts w:ascii="Times New Roman" w:hAnsi="Times New Roman" w:cs="Times New Roman"/>
        </w:rPr>
        <w:t>»</w:t>
      </w:r>
      <w:r w:rsidRPr="00E3392D">
        <w:rPr>
          <w:rFonts w:ascii="Times New Roman" w:hAnsi="Times New Roman" w:cs="Times New Roman"/>
        </w:rPr>
        <w:t xml:space="preserve"> </w:t>
      </w:r>
    </w:p>
    <w:p w:rsidR="00860E43" w:rsidRPr="00E3392D" w:rsidRDefault="00860E4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  <w:r w:rsidRPr="00E3392D">
        <w:rPr>
          <w:rFonts w:ascii="Times New Roman" w:hAnsi="Times New Roman" w:cs="Times New Roman"/>
        </w:rPr>
        <w:t>по вопросам</w:t>
      </w:r>
      <w:r>
        <w:rPr>
          <w:rFonts w:ascii="Times New Roman" w:hAnsi="Times New Roman" w:cs="Times New Roman"/>
        </w:rPr>
        <w:t xml:space="preserve"> </w:t>
      </w:r>
      <w:r w:rsidRPr="00E3392D">
        <w:rPr>
          <w:rFonts w:ascii="Times New Roman" w:hAnsi="Times New Roman" w:cs="Times New Roman"/>
        </w:rPr>
        <w:t>противодействия коррупции</w:t>
      </w:r>
    </w:p>
    <w:p w:rsidR="00860E43" w:rsidRPr="00E3392D" w:rsidRDefault="00F51EA5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860E43" w:rsidRPr="00E3392D">
        <w:rPr>
          <w:rFonts w:ascii="Times New Roman" w:hAnsi="Times New Roman" w:cs="Times New Roman"/>
        </w:rPr>
        <w:t>Адм</w:t>
      </w:r>
      <w:r w:rsidR="0048728F">
        <w:rPr>
          <w:rFonts w:ascii="Times New Roman" w:hAnsi="Times New Roman" w:cs="Times New Roman"/>
        </w:rPr>
        <w:t xml:space="preserve">инистрации </w:t>
      </w:r>
      <w:r w:rsidR="00264913">
        <w:rPr>
          <w:rFonts w:ascii="Times New Roman" w:hAnsi="Times New Roman" w:cs="Times New Roman"/>
        </w:rPr>
        <w:t>Кандауровский</w:t>
      </w:r>
      <w:r w:rsidR="0048728F">
        <w:rPr>
          <w:rFonts w:ascii="Times New Roman" w:hAnsi="Times New Roman" w:cs="Times New Roman"/>
        </w:rPr>
        <w:t xml:space="preserve"> сельсовет</w:t>
      </w:r>
      <w:r w:rsidR="00860E43" w:rsidRPr="00E3392D">
        <w:rPr>
          <w:rFonts w:ascii="Times New Roman" w:hAnsi="Times New Roman" w:cs="Times New Roman"/>
        </w:rPr>
        <w:t xml:space="preserve"> </w:t>
      </w:r>
    </w:p>
    <w:p w:rsidR="005F1B81" w:rsidRDefault="005F1B81" w:rsidP="0048728F">
      <w:pPr>
        <w:spacing w:after="1" w:line="220" w:lineRule="atLeast"/>
        <w:ind w:firstLine="709"/>
        <w:jc w:val="right"/>
      </w:pPr>
    </w:p>
    <w:p w:rsidR="005F1B81" w:rsidRDefault="005F1B81" w:rsidP="0048728F">
      <w:pPr>
        <w:spacing w:after="1" w:line="220" w:lineRule="atLeast"/>
        <w:ind w:firstLine="709"/>
        <w:jc w:val="both"/>
      </w:pPr>
    </w:p>
    <w:p w:rsidR="005F1B81" w:rsidRPr="005F1B81" w:rsidRDefault="005F1B81" w:rsidP="0048728F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63"/>
      <w:bookmarkEnd w:id="4"/>
      <w:r w:rsidRPr="005F1B81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5F1B81" w:rsidRPr="005F1B81" w:rsidRDefault="005F1B81" w:rsidP="0048728F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B81">
        <w:rPr>
          <w:rFonts w:ascii="Times New Roman" w:hAnsi="Times New Roman" w:cs="Times New Roman"/>
          <w:b/>
          <w:sz w:val="28"/>
          <w:szCs w:val="28"/>
        </w:rPr>
        <w:t>регистрации обращений граждан и организаций</w:t>
      </w:r>
      <w:r w:rsidR="00F51EA5">
        <w:rPr>
          <w:rFonts w:ascii="Times New Roman" w:hAnsi="Times New Roman" w:cs="Times New Roman"/>
          <w:b/>
          <w:sz w:val="28"/>
          <w:szCs w:val="28"/>
        </w:rPr>
        <w:t>, поступивших</w:t>
      </w:r>
      <w:r w:rsidRPr="005F1B81">
        <w:rPr>
          <w:rFonts w:ascii="Times New Roman" w:hAnsi="Times New Roman" w:cs="Times New Roman"/>
          <w:b/>
          <w:sz w:val="28"/>
          <w:szCs w:val="28"/>
        </w:rPr>
        <w:t xml:space="preserve"> по "телефону</w:t>
      </w:r>
      <w:r w:rsidR="00F51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B81">
        <w:rPr>
          <w:rFonts w:ascii="Times New Roman" w:hAnsi="Times New Roman" w:cs="Times New Roman"/>
          <w:b/>
          <w:sz w:val="28"/>
          <w:szCs w:val="28"/>
        </w:rPr>
        <w:t>доверия" по вопросам противодействия коррупции</w:t>
      </w:r>
    </w:p>
    <w:p w:rsidR="005F1B81" w:rsidRPr="005F1B81" w:rsidRDefault="005F1B81" w:rsidP="0048728F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B8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42E3">
        <w:rPr>
          <w:rFonts w:ascii="Times New Roman" w:hAnsi="Times New Roman" w:cs="Times New Roman"/>
          <w:b/>
          <w:sz w:val="28"/>
          <w:szCs w:val="28"/>
        </w:rPr>
        <w:t>Адм</w:t>
      </w:r>
      <w:r w:rsidR="00264913">
        <w:rPr>
          <w:rFonts w:ascii="Times New Roman" w:hAnsi="Times New Roman" w:cs="Times New Roman"/>
          <w:b/>
          <w:sz w:val="28"/>
          <w:szCs w:val="28"/>
        </w:rPr>
        <w:t>инистрации Кандауровский сельсовет</w:t>
      </w:r>
    </w:p>
    <w:tbl>
      <w:tblPr>
        <w:tblpPr w:leftFromText="180" w:rightFromText="180" w:vertAnchor="text" w:horzAnchor="margin" w:tblpXSpec="center" w:tblpY="226"/>
        <w:tblW w:w="98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24"/>
        <w:gridCol w:w="1080"/>
        <w:gridCol w:w="960"/>
        <w:gridCol w:w="1200"/>
        <w:gridCol w:w="1200"/>
        <w:gridCol w:w="1096"/>
        <w:gridCol w:w="2126"/>
        <w:gridCol w:w="1843"/>
      </w:tblGrid>
      <w:tr w:rsidR="005F1B81" w:rsidTr="00264913">
        <w:trPr>
          <w:trHeight w:val="240"/>
        </w:trPr>
        <w:tc>
          <w:tcPr>
            <w:tcW w:w="324" w:type="dxa"/>
          </w:tcPr>
          <w:p w:rsidR="005F1B81" w:rsidRPr="005F1B81" w:rsidRDefault="005F1B81" w:rsidP="00264913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1B81" w:rsidRPr="005F1B81" w:rsidRDefault="005F1B81" w:rsidP="00264913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B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649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5F1B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5F1B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080" w:type="dxa"/>
          </w:tcPr>
          <w:p w:rsidR="005F1B81" w:rsidRPr="005F1B81" w:rsidRDefault="005F1B81" w:rsidP="0026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>Дат</w:t>
            </w:r>
            <w:proofErr w:type="gramStart"/>
            <w:r w:rsidRPr="005F1B8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5F1B81">
              <w:rPr>
                <w:rFonts w:ascii="Times New Roman" w:hAnsi="Times New Roman" w:cs="Times New Roman"/>
                <w:sz w:val="20"/>
                <w:szCs w:val="20"/>
              </w:rPr>
              <w:t>число,месяц</w:t>
            </w:r>
            <w:proofErr w:type="spellEnd"/>
            <w:r w:rsidRPr="005F1B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64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960" w:type="dxa"/>
          </w:tcPr>
          <w:p w:rsidR="005F1B81" w:rsidRPr="005F1B81" w:rsidRDefault="005F1B81" w:rsidP="00264913">
            <w:pPr>
              <w:ind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  <w:p w:rsidR="005F1B81" w:rsidRPr="005F1B81" w:rsidRDefault="005F1B81" w:rsidP="00264913">
            <w:pPr>
              <w:ind w:firstLine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1B81">
              <w:rPr>
                <w:rFonts w:ascii="Times New Roman" w:hAnsi="Times New Roman" w:cs="Times New Roman"/>
                <w:sz w:val="20"/>
                <w:szCs w:val="20"/>
              </w:rPr>
              <w:t>(час.,</w:t>
            </w:r>
            <w:proofErr w:type="gramEnd"/>
          </w:p>
          <w:p w:rsidR="005F1B81" w:rsidRPr="005F1B81" w:rsidRDefault="005F1B81" w:rsidP="00264913">
            <w:pPr>
              <w:ind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 xml:space="preserve">мин.) </w:t>
            </w:r>
          </w:p>
        </w:tc>
        <w:tc>
          <w:tcPr>
            <w:tcW w:w="1200" w:type="dxa"/>
          </w:tcPr>
          <w:p w:rsidR="005F1B81" w:rsidRPr="005F1B81" w:rsidRDefault="005F1B81" w:rsidP="00264913">
            <w:pPr>
              <w:ind w:firstLine="54"/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 xml:space="preserve"> Ф.И.О. </w:t>
            </w:r>
          </w:p>
          <w:p w:rsidR="005F1B81" w:rsidRPr="005F1B81" w:rsidRDefault="005F1B81" w:rsidP="00264913">
            <w:pPr>
              <w:ind w:firstLine="54"/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>абонента</w:t>
            </w:r>
          </w:p>
        </w:tc>
        <w:tc>
          <w:tcPr>
            <w:tcW w:w="1200" w:type="dxa"/>
          </w:tcPr>
          <w:p w:rsidR="005F1B81" w:rsidRPr="005F1B81" w:rsidRDefault="005F1B81" w:rsidP="0026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 xml:space="preserve"> Адрес, </w:t>
            </w:r>
          </w:p>
          <w:p w:rsidR="005F1B81" w:rsidRPr="005F1B81" w:rsidRDefault="005F1B81" w:rsidP="0026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</w:p>
          <w:p w:rsidR="005F1B81" w:rsidRPr="005F1B81" w:rsidRDefault="005F1B81" w:rsidP="0026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>абонента</w:t>
            </w:r>
          </w:p>
        </w:tc>
        <w:tc>
          <w:tcPr>
            <w:tcW w:w="1096" w:type="dxa"/>
          </w:tcPr>
          <w:p w:rsidR="005F1B81" w:rsidRPr="005F1B81" w:rsidRDefault="005F1B81" w:rsidP="00264913">
            <w:pPr>
              <w:ind w:firstLine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 xml:space="preserve"> Краткое  </w:t>
            </w:r>
          </w:p>
          <w:p w:rsidR="00264913" w:rsidRDefault="00264913" w:rsidP="00264913">
            <w:pPr>
              <w:ind w:firstLine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</w:t>
            </w:r>
          </w:p>
          <w:p w:rsidR="005F1B81" w:rsidRPr="005F1B81" w:rsidRDefault="005F1B81" w:rsidP="00264913">
            <w:pPr>
              <w:ind w:firstLine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F1B81" w:rsidRPr="005F1B81" w:rsidRDefault="005F1B81" w:rsidP="00264913">
            <w:pPr>
              <w:ind w:firstLine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</w:t>
            </w:r>
          </w:p>
        </w:tc>
        <w:tc>
          <w:tcPr>
            <w:tcW w:w="2126" w:type="dxa"/>
          </w:tcPr>
          <w:p w:rsidR="005F1B81" w:rsidRPr="005F1B81" w:rsidRDefault="005F1B81" w:rsidP="0026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 xml:space="preserve">Ф.И.О. сотрудника, </w:t>
            </w:r>
          </w:p>
          <w:p w:rsidR="005F1B81" w:rsidRPr="005F1B81" w:rsidRDefault="005F1B81" w:rsidP="0026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</w:t>
            </w:r>
          </w:p>
          <w:p w:rsidR="005F1B81" w:rsidRPr="005F1B81" w:rsidRDefault="005F1B81" w:rsidP="0026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обращение, подпись </w:t>
            </w:r>
          </w:p>
        </w:tc>
        <w:tc>
          <w:tcPr>
            <w:tcW w:w="1843" w:type="dxa"/>
          </w:tcPr>
          <w:p w:rsidR="005F1B81" w:rsidRPr="005F1B81" w:rsidRDefault="005F1B81" w:rsidP="00264913">
            <w:pPr>
              <w:ind w:firstLine="94"/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</w:t>
            </w:r>
          </w:p>
          <w:p w:rsidR="005F1B81" w:rsidRPr="005F1B81" w:rsidRDefault="005F1B81" w:rsidP="0026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>рассмотрения</w:t>
            </w:r>
          </w:p>
          <w:p w:rsidR="005F1B81" w:rsidRPr="005F1B81" w:rsidRDefault="005F1B81" w:rsidP="00264913">
            <w:pPr>
              <w:ind w:firstLine="94"/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обращения, </w:t>
            </w:r>
          </w:p>
          <w:p w:rsidR="005F1B81" w:rsidRPr="005F1B81" w:rsidRDefault="005F1B81" w:rsidP="0026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 xml:space="preserve"> куда    направлено </w:t>
            </w:r>
          </w:p>
          <w:p w:rsidR="00264913" w:rsidRDefault="005F1B81" w:rsidP="00264913">
            <w:pPr>
              <w:ind w:firstLine="94"/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1B81" w:rsidRPr="005F1B81" w:rsidRDefault="005F1B81" w:rsidP="00264913">
            <w:pPr>
              <w:ind w:firstLine="94"/>
              <w:rPr>
                <w:rFonts w:ascii="Times New Roman" w:hAnsi="Times New Roman" w:cs="Times New Roman"/>
                <w:sz w:val="20"/>
                <w:szCs w:val="20"/>
              </w:rPr>
            </w:pP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 xml:space="preserve"> (исх.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F1B81">
              <w:rPr>
                <w:rFonts w:ascii="Times New Roman" w:hAnsi="Times New Roman" w:cs="Times New Roman"/>
                <w:sz w:val="20"/>
                <w:szCs w:val="20"/>
              </w:rPr>
              <w:t xml:space="preserve">,   дата)    </w:t>
            </w:r>
          </w:p>
        </w:tc>
      </w:tr>
      <w:tr w:rsidR="005F1B81" w:rsidTr="00264913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5F1B81" w:rsidRDefault="005F1B81" w:rsidP="0048728F">
            <w:pPr>
              <w:spacing w:line="200" w:lineRule="atLeast"/>
              <w:ind w:firstLine="709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5F1B81" w:rsidRDefault="005F1B81" w:rsidP="0048728F">
            <w:pPr>
              <w:spacing w:after="1" w:line="200" w:lineRule="atLeast"/>
              <w:ind w:firstLine="709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5F1B81" w:rsidRDefault="005F1B81" w:rsidP="0048728F">
            <w:pPr>
              <w:spacing w:after="1" w:line="200" w:lineRule="atLeast"/>
              <w:ind w:firstLine="709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5F1B81" w:rsidRDefault="005F1B81" w:rsidP="0048728F">
            <w:pPr>
              <w:spacing w:after="1" w:line="200" w:lineRule="atLeast"/>
              <w:ind w:firstLine="709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5F1B81" w:rsidRDefault="005F1B81" w:rsidP="0048728F">
            <w:pPr>
              <w:spacing w:after="1" w:line="200" w:lineRule="atLeast"/>
              <w:ind w:firstLine="709"/>
              <w:jc w:val="both"/>
            </w:pPr>
          </w:p>
        </w:tc>
        <w:tc>
          <w:tcPr>
            <w:tcW w:w="1096" w:type="dxa"/>
            <w:tcBorders>
              <w:top w:val="nil"/>
            </w:tcBorders>
          </w:tcPr>
          <w:p w:rsidR="005F1B81" w:rsidRDefault="005F1B81" w:rsidP="0048728F">
            <w:pPr>
              <w:spacing w:after="1" w:line="200" w:lineRule="atLeast"/>
              <w:ind w:firstLine="709"/>
              <w:jc w:val="both"/>
            </w:pPr>
          </w:p>
        </w:tc>
        <w:tc>
          <w:tcPr>
            <w:tcW w:w="2126" w:type="dxa"/>
            <w:tcBorders>
              <w:top w:val="nil"/>
            </w:tcBorders>
          </w:tcPr>
          <w:p w:rsidR="005F1B81" w:rsidRDefault="005F1B81" w:rsidP="0048728F">
            <w:pPr>
              <w:spacing w:after="1" w:line="200" w:lineRule="atLeast"/>
              <w:ind w:firstLine="709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5F1B81" w:rsidRDefault="005F1B81" w:rsidP="0048728F">
            <w:pPr>
              <w:spacing w:after="1" w:line="200" w:lineRule="atLeast"/>
              <w:ind w:firstLine="709"/>
              <w:jc w:val="both"/>
            </w:pPr>
          </w:p>
        </w:tc>
      </w:tr>
    </w:tbl>
    <w:p w:rsidR="005F1B81" w:rsidRDefault="005F1B81" w:rsidP="0048728F">
      <w:pPr>
        <w:spacing w:after="1" w:line="220" w:lineRule="atLeast"/>
        <w:ind w:firstLine="709"/>
        <w:jc w:val="both"/>
      </w:pPr>
    </w:p>
    <w:p w:rsidR="005F1B81" w:rsidRDefault="005F1B81" w:rsidP="0048728F">
      <w:pPr>
        <w:spacing w:after="1" w:line="220" w:lineRule="atLeast"/>
        <w:ind w:firstLine="709"/>
        <w:jc w:val="both"/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5F1B81" w:rsidRDefault="005F1B81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860E43" w:rsidRDefault="00860E43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</w:p>
    <w:p w:rsidR="00860E43" w:rsidRDefault="00860E43" w:rsidP="0048728F">
      <w:pPr>
        <w:spacing w:after="1" w:line="220" w:lineRule="atLeast"/>
        <w:ind w:firstLine="709"/>
        <w:rPr>
          <w:rFonts w:ascii="Times New Roman" w:hAnsi="Times New Roman" w:cs="Times New Roman"/>
        </w:rPr>
      </w:pPr>
    </w:p>
    <w:p w:rsidR="0048728F" w:rsidRDefault="0048728F" w:rsidP="0048728F">
      <w:pPr>
        <w:spacing w:after="1" w:line="220" w:lineRule="atLeast"/>
        <w:ind w:firstLine="709"/>
        <w:rPr>
          <w:rFonts w:ascii="Times New Roman" w:hAnsi="Times New Roman" w:cs="Times New Roman"/>
        </w:rPr>
      </w:pPr>
    </w:p>
    <w:p w:rsidR="00264913" w:rsidRDefault="00264913" w:rsidP="0048728F">
      <w:pPr>
        <w:spacing w:after="1" w:line="220" w:lineRule="atLeast"/>
        <w:ind w:firstLine="709"/>
        <w:rPr>
          <w:rFonts w:ascii="Times New Roman" w:hAnsi="Times New Roman" w:cs="Times New Roman"/>
        </w:rPr>
      </w:pPr>
    </w:p>
    <w:p w:rsidR="00E3392D" w:rsidRDefault="00E3392D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860E43" w:rsidRDefault="00E3392D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  <w:r w:rsidRPr="00E3392D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ку</w:t>
      </w:r>
      <w:r w:rsidRPr="00E3392D">
        <w:rPr>
          <w:rFonts w:ascii="Times New Roman" w:hAnsi="Times New Roman" w:cs="Times New Roman"/>
        </w:rPr>
        <w:t xml:space="preserve"> работы </w:t>
      </w:r>
      <w:r w:rsidR="00F51EA5">
        <w:rPr>
          <w:rFonts w:ascii="Times New Roman" w:hAnsi="Times New Roman" w:cs="Times New Roman"/>
        </w:rPr>
        <w:t>«</w:t>
      </w:r>
      <w:r w:rsidRPr="00E3392D">
        <w:rPr>
          <w:rFonts w:ascii="Times New Roman" w:hAnsi="Times New Roman" w:cs="Times New Roman"/>
        </w:rPr>
        <w:t>телефона доверия</w:t>
      </w:r>
      <w:r w:rsidR="00F51EA5">
        <w:rPr>
          <w:rFonts w:ascii="Times New Roman" w:hAnsi="Times New Roman" w:cs="Times New Roman"/>
        </w:rPr>
        <w:t>»</w:t>
      </w:r>
      <w:r w:rsidRPr="00E3392D">
        <w:rPr>
          <w:rFonts w:ascii="Times New Roman" w:hAnsi="Times New Roman" w:cs="Times New Roman"/>
        </w:rPr>
        <w:t xml:space="preserve"> </w:t>
      </w:r>
    </w:p>
    <w:p w:rsidR="00E3392D" w:rsidRPr="00E3392D" w:rsidRDefault="00E3392D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  <w:r w:rsidRPr="00E3392D">
        <w:rPr>
          <w:rFonts w:ascii="Times New Roman" w:hAnsi="Times New Roman" w:cs="Times New Roman"/>
        </w:rPr>
        <w:t>по вопросам</w:t>
      </w:r>
      <w:r w:rsidR="00860E43">
        <w:rPr>
          <w:rFonts w:ascii="Times New Roman" w:hAnsi="Times New Roman" w:cs="Times New Roman"/>
        </w:rPr>
        <w:t xml:space="preserve"> </w:t>
      </w:r>
      <w:r w:rsidRPr="00E3392D">
        <w:rPr>
          <w:rFonts w:ascii="Times New Roman" w:hAnsi="Times New Roman" w:cs="Times New Roman"/>
        </w:rPr>
        <w:t>противодействия коррупции</w:t>
      </w:r>
    </w:p>
    <w:p w:rsidR="005773A8" w:rsidRPr="00E3392D" w:rsidRDefault="00F51EA5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E3392D" w:rsidRPr="00E3392D">
        <w:rPr>
          <w:rFonts w:ascii="Times New Roman" w:hAnsi="Times New Roman" w:cs="Times New Roman"/>
        </w:rPr>
        <w:t>Адм</w:t>
      </w:r>
      <w:r w:rsidR="00264913">
        <w:rPr>
          <w:rFonts w:ascii="Times New Roman" w:hAnsi="Times New Roman" w:cs="Times New Roman"/>
        </w:rPr>
        <w:t>инистрации Кандауровский сельсовет</w:t>
      </w:r>
      <w:r w:rsidR="00E3392D" w:rsidRPr="00E3392D">
        <w:rPr>
          <w:rFonts w:ascii="Times New Roman" w:hAnsi="Times New Roman" w:cs="Times New Roman"/>
        </w:rPr>
        <w:t xml:space="preserve"> </w:t>
      </w:r>
    </w:p>
    <w:p w:rsidR="005773A8" w:rsidRPr="00F21620" w:rsidRDefault="005773A8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</w:p>
    <w:p w:rsidR="005773A8" w:rsidRPr="00F21620" w:rsidRDefault="005773A8" w:rsidP="0048728F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  <w:r w:rsidRPr="00F21620">
        <w:rPr>
          <w:rFonts w:ascii="Times New Roman" w:hAnsi="Times New Roman" w:cs="Times New Roman"/>
        </w:rPr>
        <w:t>(рекомендуемый образец)</w:t>
      </w:r>
    </w:p>
    <w:p w:rsidR="005773A8" w:rsidRPr="00F21620" w:rsidRDefault="005773A8" w:rsidP="0048728F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</w:p>
    <w:p w:rsidR="005773A8" w:rsidRPr="005F1B81" w:rsidRDefault="005773A8" w:rsidP="0048728F">
      <w:pPr>
        <w:spacing w:after="1" w:line="2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13"/>
      <w:bookmarkEnd w:id="5"/>
      <w:r w:rsidRPr="005F1B81">
        <w:rPr>
          <w:rFonts w:ascii="Times New Roman" w:hAnsi="Times New Roman" w:cs="Times New Roman"/>
          <w:b/>
          <w:sz w:val="28"/>
          <w:szCs w:val="28"/>
        </w:rPr>
        <w:t>Обращение,</w:t>
      </w:r>
    </w:p>
    <w:p w:rsidR="005773A8" w:rsidRPr="005F1B81" w:rsidRDefault="00264913" w:rsidP="0048728F">
      <w:pPr>
        <w:spacing w:after="1" w:line="2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73A8" w:rsidRPr="005F1B81">
        <w:rPr>
          <w:rFonts w:ascii="Times New Roman" w:hAnsi="Times New Roman" w:cs="Times New Roman"/>
          <w:b/>
          <w:sz w:val="28"/>
          <w:szCs w:val="28"/>
        </w:rPr>
        <w:t xml:space="preserve"> на "телефон доверия" по вопросам противодействия</w:t>
      </w:r>
    </w:p>
    <w:p w:rsidR="00E3392D" w:rsidRPr="005F1B81" w:rsidRDefault="001642E3" w:rsidP="0048728F">
      <w:pPr>
        <w:spacing w:after="1" w:line="2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F51EA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392D" w:rsidRPr="005F1B81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F51EA5">
        <w:rPr>
          <w:rFonts w:ascii="Times New Roman" w:hAnsi="Times New Roman" w:cs="Times New Roman"/>
          <w:b/>
          <w:sz w:val="28"/>
          <w:szCs w:val="28"/>
        </w:rPr>
        <w:t>ю</w:t>
      </w:r>
      <w:r w:rsidR="00264913">
        <w:rPr>
          <w:rFonts w:ascii="Times New Roman" w:hAnsi="Times New Roman" w:cs="Times New Roman"/>
          <w:b/>
          <w:sz w:val="28"/>
          <w:szCs w:val="28"/>
        </w:rPr>
        <w:t xml:space="preserve"> Кандауровский сельсовет</w:t>
      </w:r>
    </w:p>
    <w:p w:rsidR="00E3392D" w:rsidRPr="005F1B81" w:rsidRDefault="00E3392D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B81" w:rsidRDefault="005F1B81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A8" w:rsidRPr="005F1B81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81">
        <w:rPr>
          <w:rFonts w:ascii="Times New Roman" w:hAnsi="Times New Roman" w:cs="Times New Roman"/>
          <w:sz w:val="28"/>
          <w:szCs w:val="28"/>
        </w:rPr>
        <w:t>Дата, время:</w:t>
      </w: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 w:rsidRPr="00E3392D">
        <w:rPr>
          <w:rFonts w:ascii="Times New Roman" w:hAnsi="Times New Roman" w:cs="Times New Roman"/>
        </w:rPr>
        <w:t>___________________________________________</w:t>
      </w:r>
      <w:r w:rsidR="00264913">
        <w:rPr>
          <w:rFonts w:ascii="Times New Roman" w:hAnsi="Times New Roman" w:cs="Times New Roman"/>
        </w:rPr>
        <w:t>_____________________________</w:t>
      </w: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392D">
        <w:rPr>
          <w:rFonts w:ascii="Times New Roman" w:hAnsi="Times New Roman" w:cs="Times New Roman"/>
          <w:sz w:val="20"/>
          <w:szCs w:val="20"/>
        </w:rPr>
        <w:t>(указывается дата, время поступления обращения на "телефон доверия"</w:t>
      </w:r>
      <w:r w:rsidR="00E3392D" w:rsidRPr="00E3392D">
        <w:rPr>
          <w:rFonts w:ascii="Times New Roman" w:hAnsi="Times New Roman" w:cs="Times New Roman"/>
          <w:sz w:val="20"/>
          <w:szCs w:val="20"/>
        </w:rPr>
        <w:t xml:space="preserve">, </w:t>
      </w:r>
      <w:r w:rsidRPr="00E3392D">
        <w:rPr>
          <w:rFonts w:ascii="Times New Roman" w:hAnsi="Times New Roman" w:cs="Times New Roman"/>
          <w:sz w:val="20"/>
          <w:szCs w:val="20"/>
        </w:rPr>
        <w:t>число, месяц, год, час, минуты)</w:t>
      </w:r>
      <w:proofErr w:type="gramEnd"/>
    </w:p>
    <w:p w:rsidR="005F1B81" w:rsidRDefault="005F1B81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A8" w:rsidRPr="005F1B81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81">
        <w:rPr>
          <w:rFonts w:ascii="Times New Roman" w:hAnsi="Times New Roman" w:cs="Times New Roman"/>
          <w:sz w:val="28"/>
          <w:szCs w:val="28"/>
        </w:rPr>
        <w:t>Фамилия, имя, отчество, наименование организации:</w:t>
      </w: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 w:rsidRPr="00E3392D">
        <w:rPr>
          <w:rFonts w:ascii="Times New Roman" w:hAnsi="Times New Roman" w:cs="Times New Roman"/>
        </w:rPr>
        <w:t>___________________________________________</w:t>
      </w:r>
      <w:r w:rsidR="00264913">
        <w:rPr>
          <w:rFonts w:ascii="Times New Roman" w:hAnsi="Times New Roman" w:cs="Times New Roman"/>
        </w:rPr>
        <w:t>_____________________________</w:t>
      </w: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392D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E3392D">
        <w:rPr>
          <w:rFonts w:ascii="Times New Roman" w:hAnsi="Times New Roman" w:cs="Times New Roman"/>
          <w:sz w:val="20"/>
          <w:szCs w:val="20"/>
        </w:rPr>
        <w:t>(указывается Ф.И.О. гражданина, наименование организации</w:t>
      </w:r>
      <w:proofErr w:type="gramEnd"/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 w:rsidRPr="00E3392D">
        <w:rPr>
          <w:rFonts w:ascii="Times New Roman" w:hAnsi="Times New Roman" w:cs="Times New Roman"/>
        </w:rPr>
        <w:t>__________________________________________</w:t>
      </w:r>
      <w:r w:rsidR="00264913">
        <w:rPr>
          <w:rFonts w:ascii="Times New Roman" w:hAnsi="Times New Roman" w:cs="Times New Roman"/>
        </w:rPr>
        <w:t>______________________________</w:t>
      </w: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392D">
        <w:rPr>
          <w:rFonts w:ascii="Times New Roman" w:hAnsi="Times New Roman" w:cs="Times New Roman"/>
          <w:sz w:val="20"/>
          <w:szCs w:val="20"/>
        </w:rPr>
        <w:t xml:space="preserve">        либо делается запись о том, что гражданин не сообщил Ф.И.О.</w:t>
      </w:r>
      <w:r w:rsidR="00E3392D">
        <w:rPr>
          <w:rFonts w:ascii="Times New Roman" w:hAnsi="Times New Roman" w:cs="Times New Roman"/>
          <w:sz w:val="20"/>
          <w:szCs w:val="20"/>
        </w:rPr>
        <w:t xml:space="preserve"> </w:t>
      </w:r>
      <w:r w:rsidRPr="00E3392D">
        <w:rPr>
          <w:rFonts w:ascii="Times New Roman" w:hAnsi="Times New Roman" w:cs="Times New Roman"/>
          <w:sz w:val="20"/>
          <w:szCs w:val="20"/>
        </w:rPr>
        <w:t>наименование организации)</w:t>
      </w:r>
    </w:p>
    <w:p w:rsidR="00E3392D" w:rsidRDefault="00E3392D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 w:rsidRPr="005F1B81">
        <w:rPr>
          <w:rFonts w:ascii="Times New Roman" w:hAnsi="Times New Roman" w:cs="Times New Roman"/>
          <w:sz w:val="28"/>
          <w:szCs w:val="28"/>
        </w:rPr>
        <w:t>Место проживания гражданина, юридический адрес организации</w:t>
      </w:r>
      <w:r w:rsidRPr="00E3392D">
        <w:rPr>
          <w:rFonts w:ascii="Times New Roman" w:hAnsi="Times New Roman" w:cs="Times New Roman"/>
        </w:rPr>
        <w:t>:</w:t>
      </w: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 w:rsidRPr="00E3392D">
        <w:rPr>
          <w:rFonts w:ascii="Times New Roman" w:hAnsi="Times New Roman" w:cs="Times New Roman"/>
        </w:rPr>
        <w:t>___________________________________________</w:t>
      </w:r>
      <w:r w:rsidR="00264913">
        <w:rPr>
          <w:rFonts w:ascii="Times New Roman" w:hAnsi="Times New Roman" w:cs="Times New Roman"/>
        </w:rPr>
        <w:t>_____________________________</w:t>
      </w: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392D">
        <w:rPr>
          <w:rFonts w:ascii="Times New Roman" w:hAnsi="Times New Roman" w:cs="Times New Roman"/>
          <w:sz w:val="20"/>
          <w:szCs w:val="20"/>
        </w:rPr>
        <w:t xml:space="preserve"> (указывается адрес, который сообщил гражданин,</w:t>
      </w:r>
      <w:r w:rsidR="005F1B81">
        <w:rPr>
          <w:rFonts w:ascii="Times New Roman" w:hAnsi="Times New Roman" w:cs="Times New Roman"/>
          <w:sz w:val="20"/>
          <w:szCs w:val="20"/>
        </w:rPr>
        <w:t xml:space="preserve"> </w:t>
      </w:r>
      <w:r w:rsidRPr="00E3392D">
        <w:rPr>
          <w:rFonts w:ascii="Times New Roman" w:hAnsi="Times New Roman" w:cs="Times New Roman"/>
          <w:sz w:val="20"/>
          <w:szCs w:val="20"/>
        </w:rPr>
        <w:t>либо делается запись о том, что гражданин адрес не сообщил)</w:t>
      </w:r>
    </w:p>
    <w:p w:rsidR="005F1B81" w:rsidRDefault="005F1B81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</w:p>
    <w:p w:rsidR="005773A8" w:rsidRPr="005F1B81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1B81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5F1B81">
        <w:rPr>
          <w:rFonts w:ascii="Times New Roman" w:hAnsi="Times New Roman" w:cs="Times New Roman"/>
          <w:sz w:val="32"/>
          <w:szCs w:val="32"/>
        </w:rPr>
        <w:t>:</w:t>
      </w: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 w:rsidRPr="00E3392D">
        <w:rPr>
          <w:rFonts w:ascii="Times New Roman" w:hAnsi="Times New Roman" w:cs="Times New Roman"/>
        </w:rPr>
        <w:t>___________________________________________</w:t>
      </w:r>
      <w:r w:rsidR="00264913">
        <w:rPr>
          <w:rFonts w:ascii="Times New Roman" w:hAnsi="Times New Roman" w:cs="Times New Roman"/>
        </w:rPr>
        <w:t>___________________________</w:t>
      </w: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 w:rsidRPr="00E3392D">
        <w:rPr>
          <w:rFonts w:ascii="Times New Roman" w:hAnsi="Times New Roman" w:cs="Times New Roman"/>
        </w:rPr>
        <w:t xml:space="preserve">    (номер телефона, с которого звонил и/или который сообщил гражданин,</w:t>
      </w:r>
      <w:r w:rsidR="005F1B81">
        <w:rPr>
          <w:rFonts w:ascii="Times New Roman" w:hAnsi="Times New Roman" w:cs="Times New Roman"/>
        </w:rPr>
        <w:t xml:space="preserve"> </w:t>
      </w:r>
      <w:r w:rsidRPr="00E3392D">
        <w:rPr>
          <w:rFonts w:ascii="Times New Roman" w:hAnsi="Times New Roman" w:cs="Times New Roman"/>
        </w:rPr>
        <w:t xml:space="preserve"> либо делается запись о том, что телефон не определился и/или гражданин</w:t>
      </w:r>
      <w:r w:rsidR="005F1B81">
        <w:rPr>
          <w:rFonts w:ascii="Times New Roman" w:hAnsi="Times New Roman" w:cs="Times New Roman"/>
        </w:rPr>
        <w:t xml:space="preserve"> </w:t>
      </w:r>
      <w:r w:rsidRPr="00E3392D">
        <w:rPr>
          <w:rFonts w:ascii="Times New Roman" w:hAnsi="Times New Roman" w:cs="Times New Roman"/>
        </w:rPr>
        <w:t>номер телефона не сообщил)</w:t>
      </w:r>
    </w:p>
    <w:p w:rsidR="005F1B81" w:rsidRDefault="005F1B81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 w:rsidRPr="005F1B81">
        <w:rPr>
          <w:rFonts w:ascii="Times New Roman" w:hAnsi="Times New Roman" w:cs="Times New Roman"/>
          <w:sz w:val="28"/>
          <w:szCs w:val="28"/>
        </w:rPr>
        <w:t>Содержание обращения</w:t>
      </w:r>
      <w:r w:rsidRPr="00E3392D">
        <w:rPr>
          <w:rFonts w:ascii="Times New Roman" w:hAnsi="Times New Roman" w:cs="Times New Roman"/>
        </w:rPr>
        <w:t>:</w:t>
      </w: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 w:rsidRPr="00E3392D">
        <w:rPr>
          <w:rFonts w:ascii="Times New Roman" w:hAnsi="Times New Roman" w:cs="Times New Roman"/>
        </w:rPr>
        <w:t>___________________________________________</w:t>
      </w:r>
      <w:r w:rsidR="00264913">
        <w:rPr>
          <w:rFonts w:ascii="Times New Roman" w:hAnsi="Times New Roman" w:cs="Times New Roman"/>
        </w:rPr>
        <w:t>_____________________________</w:t>
      </w: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 w:rsidRPr="00E3392D">
        <w:rPr>
          <w:rFonts w:ascii="Times New Roman" w:hAnsi="Times New Roman" w:cs="Times New Roman"/>
        </w:rPr>
        <w:t>_______________________________________________</w:t>
      </w:r>
      <w:r w:rsidR="00264913">
        <w:rPr>
          <w:rFonts w:ascii="Times New Roman" w:hAnsi="Times New Roman" w:cs="Times New Roman"/>
        </w:rPr>
        <w:t>_________________________</w:t>
      </w: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 w:rsidRPr="00E3392D">
        <w:rPr>
          <w:rFonts w:ascii="Times New Roman" w:hAnsi="Times New Roman" w:cs="Times New Roman"/>
        </w:rPr>
        <w:t>___________________________________________</w:t>
      </w:r>
      <w:r w:rsidR="00264913">
        <w:rPr>
          <w:rFonts w:ascii="Times New Roman" w:hAnsi="Times New Roman" w:cs="Times New Roman"/>
        </w:rPr>
        <w:t>_____________________________</w:t>
      </w: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 w:rsidRPr="005F1B81">
        <w:rPr>
          <w:rFonts w:ascii="Times New Roman" w:hAnsi="Times New Roman" w:cs="Times New Roman"/>
          <w:sz w:val="28"/>
          <w:szCs w:val="28"/>
        </w:rPr>
        <w:t>Обращение принял</w:t>
      </w:r>
      <w:r w:rsidRPr="00E3392D">
        <w:rPr>
          <w:rFonts w:ascii="Times New Roman" w:hAnsi="Times New Roman" w:cs="Times New Roman"/>
        </w:rPr>
        <w:t>:</w:t>
      </w: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 w:rsidRPr="00E3392D">
        <w:rPr>
          <w:rFonts w:ascii="Times New Roman" w:hAnsi="Times New Roman" w:cs="Times New Roman"/>
        </w:rPr>
        <w:t>___________________________________________</w:t>
      </w:r>
      <w:r w:rsidR="00264913">
        <w:rPr>
          <w:rFonts w:ascii="Times New Roman" w:hAnsi="Times New Roman" w:cs="Times New Roman"/>
        </w:rPr>
        <w:t>_____________________________</w:t>
      </w:r>
    </w:p>
    <w:p w:rsidR="005773A8" w:rsidRPr="00E3392D" w:rsidRDefault="005773A8" w:rsidP="0048728F">
      <w:pPr>
        <w:spacing w:after="1" w:line="200" w:lineRule="atLeast"/>
        <w:ind w:firstLine="709"/>
        <w:jc w:val="both"/>
        <w:rPr>
          <w:rStyle w:val="9pt"/>
          <w:rFonts w:eastAsia="Arial Unicode MS"/>
          <w:sz w:val="24"/>
          <w:szCs w:val="24"/>
        </w:rPr>
      </w:pPr>
      <w:r w:rsidRPr="00E3392D">
        <w:rPr>
          <w:rFonts w:ascii="Times New Roman" w:hAnsi="Times New Roman" w:cs="Times New Roman"/>
        </w:rPr>
        <w:t xml:space="preserve">    (должность, фамилия и инициалы, подпись лица, принявшего сообщение)</w:t>
      </w:r>
    </w:p>
    <w:sectPr w:rsidR="005773A8" w:rsidRPr="00E3392D" w:rsidSect="00620A98">
      <w:type w:val="continuous"/>
      <w:pgSz w:w="11905" w:h="16837"/>
      <w:pgMar w:top="56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2A" w:rsidRDefault="0001542A" w:rsidP="00241E94">
      <w:r>
        <w:separator/>
      </w:r>
    </w:p>
  </w:endnote>
  <w:endnote w:type="continuationSeparator" w:id="0">
    <w:p w:rsidR="0001542A" w:rsidRDefault="0001542A" w:rsidP="0024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??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2A" w:rsidRDefault="0001542A"/>
  </w:footnote>
  <w:footnote w:type="continuationSeparator" w:id="0">
    <w:p w:rsidR="0001542A" w:rsidRDefault="000154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1511"/>
    <w:multiLevelType w:val="multilevel"/>
    <w:tmpl w:val="97284F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1E94"/>
    <w:rsid w:val="0001542A"/>
    <w:rsid w:val="000157FC"/>
    <w:rsid w:val="0005792C"/>
    <w:rsid w:val="0006373C"/>
    <w:rsid w:val="00071D1B"/>
    <w:rsid w:val="000A2DAF"/>
    <w:rsid w:val="000A3197"/>
    <w:rsid w:val="000A631A"/>
    <w:rsid w:val="000B58F6"/>
    <w:rsid w:val="000C3E0D"/>
    <w:rsid w:val="000D5DB2"/>
    <w:rsid w:val="001127ED"/>
    <w:rsid w:val="00120A34"/>
    <w:rsid w:val="00125717"/>
    <w:rsid w:val="00126C28"/>
    <w:rsid w:val="00132F3E"/>
    <w:rsid w:val="0013684E"/>
    <w:rsid w:val="001454AA"/>
    <w:rsid w:val="001642E3"/>
    <w:rsid w:val="00175F6F"/>
    <w:rsid w:val="0019236D"/>
    <w:rsid w:val="001A04D4"/>
    <w:rsid w:val="001B24F0"/>
    <w:rsid w:val="001B304D"/>
    <w:rsid w:val="001B5B99"/>
    <w:rsid w:val="0020063F"/>
    <w:rsid w:val="0020458E"/>
    <w:rsid w:val="00207131"/>
    <w:rsid w:val="00225DA2"/>
    <w:rsid w:val="00241E94"/>
    <w:rsid w:val="002438F9"/>
    <w:rsid w:val="00264913"/>
    <w:rsid w:val="00271A4C"/>
    <w:rsid w:val="00271FF9"/>
    <w:rsid w:val="00293999"/>
    <w:rsid w:val="002C77C7"/>
    <w:rsid w:val="002D44BE"/>
    <w:rsid w:val="002E2940"/>
    <w:rsid w:val="0031209B"/>
    <w:rsid w:val="00323C5E"/>
    <w:rsid w:val="003258D5"/>
    <w:rsid w:val="00330E40"/>
    <w:rsid w:val="0033785F"/>
    <w:rsid w:val="003435E5"/>
    <w:rsid w:val="00356B38"/>
    <w:rsid w:val="0038607D"/>
    <w:rsid w:val="003A761F"/>
    <w:rsid w:val="003F1649"/>
    <w:rsid w:val="003F4508"/>
    <w:rsid w:val="003F7891"/>
    <w:rsid w:val="00403C13"/>
    <w:rsid w:val="00410182"/>
    <w:rsid w:val="004138F1"/>
    <w:rsid w:val="0042053D"/>
    <w:rsid w:val="004469A7"/>
    <w:rsid w:val="00447988"/>
    <w:rsid w:val="004542ED"/>
    <w:rsid w:val="004550F8"/>
    <w:rsid w:val="00457A3D"/>
    <w:rsid w:val="0047163F"/>
    <w:rsid w:val="0048728F"/>
    <w:rsid w:val="004C29E0"/>
    <w:rsid w:val="004E1DDF"/>
    <w:rsid w:val="004E1FA0"/>
    <w:rsid w:val="004F7534"/>
    <w:rsid w:val="00513AAE"/>
    <w:rsid w:val="00555BAD"/>
    <w:rsid w:val="005773A8"/>
    <w:rsid w:val="005825E6"/>
    <w:rsid w:val="00585D38"/>
    <w:rsid w:val="005902C8"/>
    <w:rsid w:val="00596297"/>
    <w:rsid w:val="00596E05"/>
    <w:rsid w:val="005A047D"/>
    <w:rsid w:val="005A1771"/>
    <w:rsid w:val="005A3632"/>
    <w:rsid w:val="005B4579"/>
    <w:rsid w:val="005D055F"/>
    <w:rsid w:val="005D5EC3"/>
    <w:rsid w:val="005E2FA5"/>
    <w:rsid w:val="005F1B81"/>
    <w:rsid w:val="005F356A"/>
    <w:rsid w:val="005F4267"/>
    <w:rsid w:val="005F6C2D"/>
    <w:rsid w:val="0060597B"/>
    <w:rsid w:val="006102DC"/>
    <w:rsid w:val="00620A98"/>
    <w:rsid w:val="00634150"/>
    <w:rsid w:val="00652C05"/>
    <w:rsid w:val="00660209"/>
    <w:rsid w:val="00674BE8"/>
    <w:rsid w:val="0067729D"/>
    <w:rsid w:val="006A0256"/>
    <w:rsid w:val="006B5DD2"/>
    <w:rsid w:val="006C5E1B"/>
    <w:rsid w:val="006D16C0"/>
    <w:rsid w:val="006E0CAF"/>
    <w:rsid w:val="006E37CB"/>
    <w:rsid w:val="006F3A7E"/>
    <w:rsid w:val="007035E2"/>
    <w:rsid w:val="00713F0A"/>
    <w:rsid w:val="0071600C"/>
    <w:rsid w:val="007179A5"/>
    <w:rsid w:val="007211EB"/>
    <w:rsid w:val="00722AD1"/>
    <w:rsid w:val="00732240"/>
    <w:rsid w:val="007462BD"/>
    <w:rsid w:val="00763CB0"/>
    <w:rsid w:val="00771DA0"/>
    <w:rsid w:val="0077384A"/>
    <w:rsid w:val="0077401B"/>
    <w:rsid w:val="00776E01"/>
    <w:rsid w:val="007771DA"/>
    <w:rsid w:val="00784CD8"/>
    <w:rsid w:val="007B6EF9"/>
    <w:rsid w:val="007C4A50"/>
    <w:rsid w:val="007D2E8C"/>
    <w:rsid w:val="007D53AB"/>
    <w:rsid w:val="00802899"/>
    <w:rsid w:val="00804DBE"/>
    <w:rsid w:val="00827E30"/>
    <w:rsid w:val="00833AEC"/>
    <w:rsid w:val="00857475"/>
    <w:rsid w:val="008576D6"/>
    <w:rsid w:val="00860E43"/>
    <w:rsid w:val="00861259"/>
    <w:rsid w:val="00883FA1"/>
    <w:rsid w:val="00885B71"/>
    <w:rsid w:val="00891C7C"/>
    <w:rsid w:val="00896771"/>
    <w:rsid w:val="00897962"/>
    <w:rsid w:val="00897E77"/>
    <w:rsid w:val="008A15EE"/>
    <w:rsid w:val="008A69FE"/>
    <w:rsid w:val="008B2BB7"/>
    <w:rsid w:val="008B7A4C"/>
    <w:rsid w:val="008E11DC"/>
    <w:rsid w:val="008E61BB"/>
    <w:rsid w:val="009102DA"/>
    <w:rsid w:val="00922F9B"/>
    <w:rsid w:val="009249CB"/>
    <w:rsid w:val="00927D3B"/>
    <w:rsid w:val="009308DD"/>
    <w:rsid w:val="00931D14"/>
    <w:rsid w:val="009358FB"/>
    <w:rsid w:val="00956572"/>
    <w:rsid w:val="00957957"/>
    <w:rsid w:val="00996F74"/>
    <w:rsid w:val="009A06C7"/>
    <w:rsid w:val="009A27BC"/>
    <w:rsid w:val="009B7F6C"/>
    <w:rsid w:val="009D431F"/>
    <w:rsid w:val="009E142A"/>
    <w:rsid w:val="009F045D"/>
    <w:rsid w:val="009F0FD8"/>
    <w:rsid w:val="009F125F"/>
    <w:rsid w:val="009F56E1"/>
    <w:rsid w:val="00A13805"/>
    <w:rsid w:val="00A2648B"/>
    <w:rsid w:val="00A427D2"/>
    <w:rsid w:val="00A4285D"/>
    <w:rsid w:val="00A52910"/>
    <w:rsid w:val="00A56266"/>
    <w:rsid w:val="00A801C0"/>
    <w:rsid w:val="00A82298"/>
    <w:rsid w:val="00A916D0"/>
    <w:rsid w:val="00A92D8B"/>
    <w:rsid w:val="00A9301C"/>
    <w:rsid w:val="00AA2779"/>
    <w:rsid w:val="00AA704E"/>
    <w:rsid w:val="00AB4575"/>
    <w:rsid w:val="00B0277C"/>
    <w:rsid w:val="00B106D2"/>
    <w:rsid w:val="00B11936"/>
    <w:rsid w:val="00B34408"/>
    <w:rsid w:val="00B34414"/>
    <w:rsid w:val="00B454ED"/>
    <w:rsid w:val="00B466CA"/>
    <w:rsid w:val="00B5409C"/>
    <w:rsid w:val="00B7722A"/>
    <w:rsid w:val="00B810D2"/>
    <w:rsid w:val="00BB4C3A"/>
    <w:rsid w:val="00BC76EE"/>
    <w:rsid w:val="00BF72B0"/>
    <w:rsid w:val="00C03F61"/>
    <w:rsid w:val="00C20E61"/>
    <w:rsid w:val="00C22896"/>
    <w:rsid w:val="00C4129C"/>
    <w:rsid w:val="00C56E7E"/>
    <w:rsid w:val="00C60B30"/>
    <w:rsid w:val="00C8155F"/>
    <w:rsid w:val="00C82BCD"/>
    <w:rsid w:val="00C9225B"/>
    <w:rsid w:val="00CB4A19"/>
    <w:rsid w:val="00CC1992"/>
    <w:rsid w:val="00CD2D5D"/>
    <w:rsid w:val="00CE2678"/>
    <w:rsid w:val="00CF146D"/>
    <w:rsid w:val="00CF4E9C"/>
    <w:rsid w:val="00CF684B"/>
    <w:rsid w:val="00D02C19"/>
    <w:rsid w:val="00D05718"/>
    <w:rsid w:val="00D10CC5"/>
    <w:rsid w:val="00D17C75"/>
    <w:rsid w:val="00D203BC"/>
    <w:rsid w:val="00D22D01"/>
    <w:rsid w:val="00D27D4A"/>
    <w:rsid w:val="00D31549"/>
    <w:rsid w:val="00D367F9"/>
    <w:rsid w:val="00D37829"/>
    <w:rsid w:val="00D454B3"/>
    <w:rsid w:val="00D45672"/>
    <w:rsid w:val="00D57323"/>
    <w:rsid w:val="00D6039B"/>
    <w:rsid w:val="00D87C2C"/>
    <w:rsid w:val="00D96F22"/>
    <w:rsid w:val="00DA3DDB"/>
    <w:rsid w:val="00DA642D"/>
    <w:rsid w:val="00DB2498"/>
    <w:rsid w:val="00DB40FF"/>
    <w:rsid w:val="00DB5EC8"/>
    <w:rsid w:val="00DB6F9C"/>
    <w:rsid w:val="00DB7B94"/>
    <w:rsid w:val="00DD2199"/>
    <w:rsid w:val="00DF34F2"/>
    <w:rsid w:val="00DF3C50"/>
    <w:rsid w:val="00E022D7"/>
    <w:rsid w:val="00E109D6"/>
    <w:rsid w:val="00E153D4"/>
    <w:rsid w:val="00E2216F"/>
    <w:rsid w:val="00E24D39"/>
    <w:rsid w:val="00E259A6"/>
    <w:rsid w:val="00E3392D"/>
    <w:rsid w:val="00E45A95"/>
    <w:rsid w:val="00E531D9"/>
    <w:rsid w:val="00E641F2"/>
    <w:rsid w:val="00E744CD"/>
    <w:rsid w:val="00E82939"/>
    <w:rsid w:val="00E9678E"/>
    <w:rsid w:val="00EB01FF"/>
    <w:rsid w:val="00EB56BD"/>
    <w:rsid w:val="00ED13FA"/>
    <w:rsid w:val="00F053AC"/>
    <w:rsid w:val="00F21620"/>
    <w:rsid w:val="00F26051"/>
    <w:rsid w:val="00F43A42"/>
    <w:rsid w:val="00F51EA5"/>
    <w:rsid w:val="00F60228"/>
    <w:rsid w:val="00F63F6A"/>
    <w:rsid w:val="00F67FF1"/>
    <w:rsid w:val="00FB4584"/>
    <w:rsid w:val="00FB70BA"/>
    <w:rsid w:val="00FC032A"/>
    <w:rsid w:val="00FE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E94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550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4550F8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E94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">
    <w:name w:val="Основной текст + 9 pt"/>
    <w:basedOn w:val="a4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0">
    <w:name w:val="Основной текст + 9 pt"/>
    <w:basedOn w:val="a4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2">
    <w:name w:val="Заголовок №1_"/>
    <w:basedOn w:val="a0"/>
    <w:link w:val="13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26pt">
    <w:name w:val="Основной текст + 9 pt;Интервал 26 pt"/>
    <w:basedOn w:val="a4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30"/>
      <w:sz w:val="18"/>
      <w:szCs w:val="18"/>
    </w:rPr>
  </w:style>
  <w:style w:type="paragraph" w:customStyle="1" w:styleId="11">
    <w:name w:val="Основной текст1"/>
    <w:basedOn w:val="a"/>
    <w:link w:val="a4"/>
    <w:rsid w:val="00241E94"/>
    <w:pPr>
      <w:shd w:val="clear" w:color="auto" w:fill="FFFFFF"/>
      <w:spacing w:after="540" w:line="20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rsid w:val="00241E94"/>
    <w:pPr>
      <w:shd w:val="clear" w:color="auto" w:fill="FFFFFF"/>
      <w:spacing w:line="206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550F8"/>
    <w:rPr>
      <w:rFonts w:ascii="Arial" w:eastAsia="Times New Roman" w:hAnsi="Arial" w:cs="Arial"/>
      <w:b/>
      <w:bCs/>
      <w:color w:val="00008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50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unhideWhenUsed/>
    <w:rsid w:val="004550F8"/>
    <w:pPr>
      <w:spacing w:after="150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455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0F8"/>
    <w:rPr>
      <w:rFonts w:ascii="Tahoma" w:hAnsi="Tahoma" w:cs="Tahoma"/>
      <w:color w:val="000000"/>
      <w:sz w:val="16"/>
      <w:szCs w:val="16"/>
    </w:rPr>
  </w:style>
  <w:style w:type="paragraph" w:styleId="21">
    <w:name w:val="Body Text 2"/>
    <w:basedOn w:val="a"/>
    <w:link w:val="22"/>
    <w:unhideWhenUsed/>
    <w:rsid w:val="0042053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42053D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071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71749E4E4B27DF2C2FB9FB323AD94C8977D63113D43C216DD4296329F723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8E2B50BABA1C6F1B9C9FF185DF4E73E6678130FE3DE7E97E82897E23BE359A646C0BE0C5ADA32A382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9F7AB4-76C6-4CE2-9BE1-AAD473D8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2017-03-23T06:55:00Z</cp:lastPrinted>
  <dcterms:created xsi:type="dcterms:W3CDTF">2017-04-05T10:37:00Z</dcterms:created>
  <dcterms:modified xsi:type="dcterms:W3CDTF">2017-04-05T10:37:00Z</dcterms:modified>
</cp:coreProperties>
</file>