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14" w:rsidRDefault="004F0114" w:rsidP="004F0114">
      <w:pPr>
        <w:spacing w:after="0"/>
        <w:jc w:val="center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6C79DE">
        <w:rPr>
          <w:noProof/>
        </w:rPr>
        <w:t xml:space="preserve">                          </w:t>
      </w:r>
    </w:p>
    <w:p w:rsidR="004F0114" w:rsidRDefault="004F0114" w:rsidP="004F0114">
      <w:pPr>
        <w:pStyle w:val="a6"/>
        <w:spacing w:before="0"/>
        <w:ind w:left="0" w:right="0"/>
        <w:rPr>
          <w:szCs w:val="28"/>
        </w:rPr>
      </w:pPr>
      <w:r>
        <w:rPr>
          <w:szCs w:val="28"/>
        </w:rPr>
        <w:t>СОВЕТ ДЕПУТАТОВ</w:t>
      </w:r>
    </w:p>
    <w:p w:rsidR="004F0114" w:rsidRDefault="004F0114" w:rsidP="004F0114">
      <w:pPr>
        <w:pStyle w:val="a6"/>
        <w:spacing w:before="0"/>
        <w:ind w:left="0" w:right="0"/>
        <w:rPr>
          <w:szCs w:val="28"/>
        </w:rPr>
      </w:pPr>
      <w:r>
        <w:rPr>
          <w:szCs w:val="28"/>
        </w:rPr>
        <w:t xml:space="preserve"> МУНИЦИПАЛЬНОГО ОБРАЗОВАНИЯ </w:t>
      </w:r>
    </w:p>
    <w:p w:rsidR="004F0114" w:rsidRDefault="004F0114" w:rsidP="004F0114">
      <w:pPr>
        <w:pStyle w:val="a6"/>
        <w:spacing w:before="0"/>
        <w:ind w:left="0" w:right="0"/>
        <w:rPr>
          <w:szCs w:val="28"/>
        </w:rPr>
      </w:pPr>
      <w:r>
        <w:rPr>
          <w:szCs w:val="28"/>
        </w:rPr>
        <w:t>КАНДАУРОВСКИЙ СЕЛЬСОВЕТ</w:t>
      </w:r>
    </w:p>
    <w:p w:rsidR="004F0114" w:rsidRDefault="004F0114" w:rsidP="004F0114">
      <w:pPr>
        <w:pStyle w:val="a6"/>
        <w:spacing w:before="0"/>
        <w:ind w:left="0" w:right="0"/>
        <w:rPr>
          <w:szCs w:val="28"/>
        </w:rPr>
      </w:pPr>
      <w:r>
        <w:rPr>
          <w:szCs w:val="28"/>
        </w:rPr>
        <w:t xml:space="preserve"> КУРМАНАЕВСКОГО РАЙОНА </w:t>
      </w:r>
    </w:p>
    <w:p w:rsidR="004F0114" w:rsidRDefault="004F0114" w:rsidP="004F0114">
      <w:pPr>
        <w:pStyle w:val="a6"/>
        <w:spacing w:before="0"/>
        <w:ind w:left="0" w:right="0"/>
        <w:rPr>
          <w:szCs w:val="28"/>
        </w:rPr>
      </w:pPr>
      <w:r>
        <w:rPr>
          <w:szCs w:val="28"/>
        </w:rPr>
        <w:t xml:space="preserve">ОРЕНБУРГСКОЙ ОБЛАСТИ </w:t>
      </w:r>
    </w:p>
    <w:p w:rsidR="004F0114" w:rsidRDefault="004F0114" w:rsidP="004F0114">
      <w:pPr>
        <w:pStyle w:val="a6"/>
        <w:spacing w:before="0"/>
        <w:ind w:left="0" w:right="0"/>
        <w:rPr>
          <w:szCs w:val="28"/>
        </w:rPr>
      </w:pPr>
      <w:r>
        <w:rPr>
          <w:szCs w:val="28"/>
        </w:rPr>
        <w:t>(ТРЕТЬЕГО СОЗЫВА)</w:t>
      </w:r>
    </w:p>
    <w:p w:rsidR="004143C7" w:rsidRDefault="002E6074" w:rsidP="004143C7">
      <w:pPr>
        <w:pStyle w:val="5"/>
        <w:spacing w:after="0"/>
        <w:jc w:val="center"/>
        <w:rPr>
          <w:i w:val="0"/>
          <w:sz w:val="28"/>
          <w:szCs w:val="28"/>
        </w:rPr>
      </w:pPr>
      <w:r w:rsidRPr="004143C7">
        <w:rPr>
          <w:i w:val="0"/>
          <w:sz w:val="28"/>
          <w:szCs w:val="28"/>
        </w:rPr>
        <w:t>ПОСТАНОВЛЕНИЕ</w:t>
      </w:r>
    </w:p>
    <w:p w:rsidR="00892A28" w:rsidRDefault="006C79DE" w:rsidP="004143C7">
      <w:pPr>
        <w:pStyle w:val="5"/>
        <w:spacing w:after="0"/>
        <w:jc w:val="both"/>
        <w:rPr>
          <w:i w:val="0"/>
          <w:sz w:val="28"/>
          <w:szCs w:val="28"/>
        </w:rPr>
      </w:pPr>
      <w:r w:rsidRPr="004143C7">
        <w:rPr>
          <w:i w:val="0"/>
          <w:sz w:val="28"/>
          <w:szCs w:val="28"/>
        </w:rPr>
        <w:t>16.05.</w:t>
      </w:r>
      <w:r w:rsidR="00892A28" w:rsidRPr="004143C7">
        <w:rPr>
          <w:i w:val="0"/>
          <w:sz w:val="28"/>
          <w:szCs w:val="28"/>
        </w:rPr>
        <w:t xml:space="preserve">2016                                                                                                                  </w:t>
      </w:r>
      <w:r w:rsidR="004143C7" w:rsidRPr="004143C7">
        <w:rPr>
          <w:b w:val="0"/>
          <w:i w:val="0"/>
          <w:sz w:val="28"/>
          <w:szCs w:val="28"/>
        </w:rPr>
        <w:t xml:space="preserve">    </w:t>
      </w:r>
      <w:r w:rsidR="00892A28" w:rsidRPr="004143C7">
        <w:rPr>
          <w:i w:val="0"/>
          <w:sz w:val="28"/>
          <w:szCs w:val="28"/>
        </w:rPr>
        <w:t>№</w:t>
      </w:r>
      <w:r w:rsidR="00D02083" w:rsidRPr="004143C7">
        <w:rPr>
          <w:i w:val="0"/>
          <w:sz w:val="28"/>
          <w:szCs w:val="28"/>
        </w:rPr>
        <w:t xml:space="preserve"> </w:t>
      </w:r>
      <w:r w:rsidRPr="004143C7">
        <w:rPr>
          <w:i w:val="0"/>
          <w:sz w:val="28"/>
          <w:szCs w:val="28"/>
        </w:rPr>
        <w:t>2</w:t>
      </w:r>
    </w:p>
    <w:p w:rsidR="004143C7" w:rsidRPr="004143C7" w:rsidRDefault="004143C7" w:rsidP="004143C7">
      <w:pPr>
        <w:rPr>
          <w:rFonts w:ascii="Times New Roman" w:hAnsi="Times New Roman" w:cs="Times New Roman"/>
          <w:sz w:val="24"/>
          <w:szCs w:val="24"/>
        </w:rPr>
      </w:pPr>
    </w:p>
    <w:p w:rsidR="00940B09" w:rsidRPr="00755BD2" w:rsidRDefault="00940B09" w:rsidP="00F80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5BD2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F80C10" w:rsidRPr="00755BD2">
        <w:rPr>
          <w:rFonts w:ascii="Times New Roman" w:hAnsi="Times New Roman" w:cs="Times New Roman"/>
          <w:sz w:val="28"/>
          <w:szCs w:val="28"/>
        </w:rPr>
        <w:t xml:space="preserve"> </w:t>
      </w:r>
      <w:r w:rsidRPr="00755BD2">
        <w:rPr>
          <w:rFonts w:ascii="Times New Roman" w:hAnsi="Times New Roman" w:cs="Times New Roman"/>
          <w:sz w:val="28"/>
          <w:szCs w:val="28"/>
        </w:rPr>
        <w:t>о комиссии по урегулированию конфликта интересов</w:t>
      </w:r>
      <w:r w:rsidR="00755BD2">
        <w:rPr>
          <w:rFonts w:ascii="Times New Roman" w:hAnsi="Times New Roman" w:cs="Times New Roman"/>
          <w:sz w:val="28"/>
          <w:szCs w:val="28"/>
        </w:rPr>
        <w:t xml:space="preserve"> </w:t>
      </w:r>
      <w:r w:rsidRPr="00755BD2">
        <w:rPr>
          <w:rFonts w:ascii="Times New Roman" w:hAnsi="Times New Roman" w:cs="Times New Roman"/>
          <w:sz w:val="28"/>
          <w:szCs w:val="28"/>
        </w:rPr>
        <w:t xml:space="preserve">в Совете депутатов муниципального образования </w:t>
      </w:r>
      <w:r w:rsidR="004F0114">
        <w:rPr>
          <w:rFonts w:ascii="Times New Roman" w:hAnsi="Times New Roman" w:cs="Times New Roman"/>
          <w:sz w:val="28"/>
          <w:szCs w:val="28"/>
        </w:rPr>
        <w:t>Кандауровский</w:t>
      </w:r>
      <w:r w:rsidR="00755BD2" w:rsidRPr="00755BD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55BD2">
        <w:rPr>
          <w:rFonts w:ascii="Times New Roman" w:hAnsi="Times New Roman" w:cs="Times New Roman"/>
          <w:sz w:val="28"/>
          <w:szCs w:val="28"/>
        </w:rPr>
        <w:t>Курманаевск</w:t>
      </w:r>
      <w:r w:rsidR="00755BD2" w:rsidRPr="00755BD2">
        <w:rPr>
          <w:rFonts w:ascii="Times New Roman" w:hAnsi="Times New Roman" w:cs="Times New Roman"/>
          <w:sz w:val="28"/>
          <w:szCs w:val="28"/>
        </w:rPr>
        <w:t>ого</w:t>
      </w:r>
      <w:r w:rsidRPr="00755B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5BD2" w:rsidRPr="00755BD2">
        <w:rPr>
          <w:rFonts w:ascii="Times New Roman" w:hAnsi="Times New Roman" w:cs="Times New Roman"/>
          <w:sz w:val="28"/>
          <w:szCs w:val="28"/>
        </w:rPr>
        <w:t>а</w:t>
      </w:r>
    </w:p>
    <w:p w:rsidR="00940B09" w:rsidRDefault="00940B09" w:rsidP="00F80C1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40B09" w:rsidRPr="004F0114" w:rsidRDefault="00940B09" w:rsidP="004F0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 Об общих принципах организации местного самоуправления в Российской Федерации», Федеральным </w:t>
      </w:r>
      <w:r w:rsidRPr="004F6DF0">
        <w:rPr>
          <w:rFonts w:ascii="Times New Roman" w:hAnsi="Times New Roman" w:cs="Times New Roman"/>
          <w:sz w:val="28"/>
          <w:szCs w:val="28"/>
        </w:rPr>
        <w:t>законом</w:t>
      </w:r>
      <w:r w:rsidRPr="00F8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 273 –ФЗ  </w:t>
      </w:r>
      <w:r w:rsidR="00755B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</w:t>
      </w:r>
      <w:r w:rsidR="00755B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коррупции»</w:t>
      </w:r>
    </w:p>
    <w:p w:rsidR="00940B09" w:rsidRDefault="00394577" w:rsidP="00394577">
      <w:pPr>
        <w:pStyle w:val="ConsPlusTitle"/>
        <w:tabs>
          <w:tab w:val="left" w:pos="709"/>
        </w:tabs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40B09" w:rsidRPr="00F80C10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940B09" w:rsidRPr="004F6DF0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940B09" w:rsidRPr="00F80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C10" w:rsidRPr="00F80C10">
        <w:rPr>
          <w:rFonts w:ascii="Times New Roman" w:hAnsi="Times New Roman" w:cs="Times New Roman"/>
          <w:b w:val="0"/>
          <w:sz w:val="28"/>
          <w:szCs w:val="28"/>
        </w:rPr>
        <w:t>о комиссии по урегулированию конфликта интересов</w:t>
      </w:r>
      <w:r w:rsidR="00F80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C10" w:rsidRPr="00F80C1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45F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C10" w:rsidRPr="00F80C10">
        <w:rPr>
          <w:rFonts w:ascii="Times New Roman" w:hAnsi="Times New Roman" w:cs="Times New Roman"/>
          <w:b w:val="0"/>
          <w:sz w:val="28"/>
          <w:szCs w:val="28"/>
        </w:rPr>
        <w:t xml:space="preserve">Совете депутатов муниципального образования </w:t>
      </w:r>
      <w:r w:rsidR="004F0114">
        <w:rPr>
          <w:rFonts w:ascii="Times New Roman" w:hAnsi="Times New Roman" w:cs="Times New Roman"/>
          <w:b w:val="0"/>
          <w:sz w:val="28"/>
          <w:szCs w:val="28"/>
        </w:rPr>
        <w:t xml:space="preserve">Кандауровский сельсовет </w:t>
      </w:r>
      <w:r w:rsidR="00F80C10" w:rsidRPr="00F80C10">
        <w:rPr>
          <w:rFonts w:ascii="Times New Roman" w:hAnsi="Times New Roman" w:cs="Times New Roman"/>
          <w:b w:val="0"/>
          <w:sz w:val="28"/>
          <w:szCs w:val="28"/>
        </w:rPr>
        <w:t>К</w:t>
      </w:r>
      <w:r w:rsidR="004F0114">
        <w:rPr>
          <w:rFonts w:ascii="Times New Roman" w:hAnsi="Times New Roman" w:cs="Times New Roman"/>
          <w:b w:val="0"/>
          <w:sz w:val="28"/>
          <w:szCs w:val="28"/>
        </w:rPr>
        <w:t>урманаевского</w:t>
      </w:r>
      <w:r w:rsidR="00F80C10" w:rsidRPr="00F80C1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F0114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0B09" w:rsidRPr="00394577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940B09" w:rsidRPr="00394577">
        <w:rPr>
          <w:b w:val="0"/>
          <w:sz w:val="28"/>
          <w:szCs w:val="28"/>
        </w:rPr>
        <w:t>.</w:t>
      </w:r>
    </w:p>
    <w:p w:rsidR="00940B09" w:rsidRDefault="00940B09" w:rsidP="00B7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D2E5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940B09" w:rsidRDefault="00940B09" w:rsidP="00B7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2E5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вступает в силу </w:t>
      </w:r>
      <w:r w:rsidR="00435FDF">
        <w:rPr>
          <w:rFonts w:ascii="Times New Roman" w:hAnsi="Times New Roman" w:cs="Times New Roman"/>
          <w:sz w:val="28"/>
          <w:szCs w:val="28"/>
        </w:rPr>
        <w:t>после его опубликования.</w:t>
      </w:r>
    </w:p>
    <w:p w:rsidR="00940B09" w:rsidRDefault="00940B09" w:rsidP="00B7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3C7" w:rsidRDefault="004143C7" w:rsidP="00B7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3C7" w:rsidRDefault="004143C7" w:rsidP="00B77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B09" w:rsidRDefault="00940B09" w:rsidP="00940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40B09" w:rsidRDefault="00940B09" w:rsidP="00940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F0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C79DE">
        <w:rPr>
          <w:rFonts w:ascii="Times New Roman" w:hAnsi="Times New Roman" w:cs="Times New Roman"/>
          <w:sz w:val="28"/>
          <w:szCs w:val="28"/>
        </w:rPr>
        <w:t xml:space="preserve">    </w:t>
      </w:r>
      <w:r w:rsidR="004F0114">
        <w:rPr>
          <w:rFonts w:ascii="Times New Roman" w:hAnsi="Times New Roman" w:cs="Times New Roman"/>
          <w:sz w:val="28"/>
          <w:szCs w:val="28"/>
        </w:rPr>
        <w:t xml:space="preserve">   О.А. Минеева</w:t>
      </w:r>
    </w:p>
    <w:p w:rsidR="00940B09" w:rsidRDefault="00940B09" w:rsidP="00940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3C7" w:rsidRDefault="004143C7" w:rsidP="00940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3C7" w:rsidRDefault="004143C7" w:rsidP="00940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B09" w:rsidRPr="004143C7" w:rsidRDefault="00940B09" w:rsidP="00940B0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143C7">
        <w:rPr>
          <w:rFonts w:ascii="Times New Roman" w:hAnsi="Times New Roman" w:cs="Times New Roman"/>
          <w:sz w:val="28"/>
          <w:szCs w:val="28"/>
        </w:rPr>
        <w:t xml:space="preserve">Разослано: в дело, прокуратура, депутатам,  </w:t>
      </w:r>
    </w:p>
    <w:p w:rsidR="00940B09" w:rsidRDefault="00940B09" w:rsidP="00940B09">
      <w:pPr>
        <w:pStyle w:val="ConsPlusNormal"/>
        <w:jc w:val="right"/>
        <w:outlineLvl w:val="0"/>
      </w:pPr>
    </w:p>
    <w:p w:rsidR="00940B09" w:rsidRDefault="00940B09" w:rsidP="00940B09">
      <w:pPr>
        <w:pStyle w:val="ConsPlusNormal"/>
        <w:jc w:val="right"/>
        <w:outlineLvl w:val="0"/>
      </w:pPr>
    </w:p>
    <w:p w:rsidR="00940B09" w:rsidRDefault="00940B09" w:rsidP="00940B09">
      <w:pPr>
        <w:pStyle w:val="ConsPlusNormal"/>
        <w:jc w:val="right"/>
        <w:outlineLvl w:val="0"/>
      </w:pPr>
    </w:p>
    <w:p w:rsidR="004143C7" w:rsidRDefault="004143C7" w:rsidP="00940B09">
      <w:pPr>
        <w:pStyle w:val="ConsPlusNormal"/>
        <w:jc w:val="right"/>
        <w:outlineLvl w:val="0"/>
      </w:pPr>
    </w:p>
    <w:p w:rsidR="004143C7" w:rsidRDefault="004143C7" w:rsidP="00940B09">
      <w:pPr>
        <w:pStyle w:val="ConsPlusNormal"/>
        <w:jc w:val="right"/>
        <w:outlineLvl w:val="0"/>
      </w:pPr>
    </w:p>
    <w:p w:rsidR="004143C7" w:rsidRDefault="004143C7" w:rsidP="00940B09">
      <w:pPr>
        <w:pStyle w:val="ConsPlusNormal"/>
        <w:jc w:val="right"/>
        <w:outlineLvl w:val="0"/>
      </w:pPr>
    </w:p>
    <w:p w:rsidR="004143C7" w:rsidRDefault="004143C7" w:rsidP="00940B09">
      <w:pPr>
        <w:pStyle w:val="ConsPlusNormal"/>
        <w:jc w:val="right"/>
        <w:outlineLvl w:val="0"/>
      </w:pPr>
    </w:p>
    <w:p w:rsidR="004143C7" w:rsidRDefault="004143C7" w:rsidP="00940B09">
      <w:pPr>
        <w:pStyle w:val="ConsPlusNormal"/>
        <w:jc w:val="right"/>
        <w:outlineLvl w:val="0"/>
      </w:pPr>
    </w:p>
    <w:p w:rsidR="004143C7" w:rsidRDefault="004143C7" w:rsidP="00940B09">
      <w:pPr>
        <w:pStyle w:val="ConsPlusNormal"/>
        <w:jc w:val="right"/>
        <w:outlineLvl w:val="0"/>
      </w:pPr>
    </w:p>
    <w:p w:rsidR="00394577" w:rsidRPr="00515625" w:rsidRDefault="00394577" w:rsidP="003945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562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94577" w:rsidRPr="00515625" w:rsidRDefault="00394577" w:rsidP="003945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562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3D2E5D" w:rsidRPr="00515625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515625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</w:t>
      </w:r>
    </w:p>
    <w:p w:rsidR="00394577" w:rsidRPr="00515625" w:rsidRDefault="00394577" w:rsidP="003945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5625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394577" w:rsidRPr="00515625" w:rsidRDefault="006C79DE" w:rsidP="0051562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16.05.2016  №  2</w:t>
      </w:r>
    </w:p>
    <w:p w:rsidR="00394577" w:rsidRPr="00515625" w:rsidRDefault="00394577" w:rsidP="00EF1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16D8" w:rsidRPr="006B7C53" w:rsidRDefault="00EF16D8" w:rsidP="00EF1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Положение</w:t>
      </w:r>
    </w:p>
    <w:p w:rsidR="00EF16D8" w:rsidRPr="006B7C53" w:rsidRDefault="00EF16D8" w:rsidP="00EF1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о комиссии по урегулированию конфликта интересов</w:t>
      </w:r>
    </w:p>
    <w:p w:rsidR="00EF16D8" w:rsidRPr="006B7C53" w:rsidRDefault="00EF16D8" w:rsidP="00EF1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в Совете</w:t>
      </w:r>
      <w:r w:rsidR="00913392" w:rsidRPr="006B7C5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4F0114">
        <w:rPr>
          <w:rFonts w:ascii="Times New Roman" w:hAnsi="Times New Roman" w:cs="Times New Roman"/>
          <w:sz w:val="28"/>
          <w:szCs w:val="28"/>
        </w:rPr>
        <w:t>Кандауровский</w:t>
      </w:r>
      <w:r w:rsidR="00B77D8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13392" w:rsidRPr="006B7C53">
        <w:rPr>
          <w:rFonts w:ascii="Times New Roman" w:hAnsi="Times New Roman" w:cs="Times New Roman"/>
          <w:sz w:val="28"/>
          <w:szCs w:val="28"/>
        </w:rPr>
        <w:t>Курманаевск</w:t>
      </w:r>
      <w:r w:rsidR="00B77D82">
        <w:rPr>
          <w:rFonts w:ascii="Times New Roman" w:hAnsi="Times New Roman" w:cs="Times New Roman"/>
          <w:sz w:val="28"/>
          <w:szCs w:val="28"/>
        </w:rPr>
        <w:t>ого</w:t>
      </w:r>
      <w:r w:rsidR="00913392" w:rsidRPr="006B7C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7D82">
        <w:rPr>
          <w:rFonts w:ascii="Times New Roman" w:hAnsi="Times New Roman" w:cs="Times New Roman"/>
          <w:sz w:val="28"/>
          <w:szCs w:val="28"/>
        </w:rPr>
        <w:t>а</w:t>
      </w:r>
    </w:p>
    <w:p w:rsidR="00EF16D8" w:rsidRPr="006B7C53" w:rsidRDefault="00EF16D8" w:rsidP="00EF1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EF16D8" w:rsidRPr="006B7C53" w:rsidRDefault="00EF16D8" w:rsidP="00EF16D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1. Комиссия по урегулированию конфликта интересов в </w:t>
      </w:r>
      <w:r w:rsidR="00B50C06" w:rsidRPr="006B7C53">
        <w:rPr>
          <w:rFonts w:ascii="Times New Roman" w:hAnsi="Times New Roman" w:cs="Times New Roman"/>
          <w:sz w:val="28"/>
          <w:szCs w:val="28"/>
        </w:rPr>
        <w:t xml:space="preserve">Совете депутатов муниципального образования </w:t>
      </w:r>
      <w:r w:rsidR="004F0114">
        <w:rPr>
          <w:rFonts w:ascii="Times New Roman" w:hAnsi="Times New Roman" w:cs="Times New Roman"/>
          <w:sz w:val="28"/>
          <w:szCs w:val="28"/>
        </w:rPr>
        <w:t>Кандауровский</w:t>
      </w:r>
      <w:r w:rsidR="00B77D8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50C06" w:rsidRPr="006B7C53">
        <w:rPr>
          <w:rFonts w:ascii="Times New Roman" w:hAnsi="Times New Roman" w:cs="Times New Roman"/>
          <w:sz w:val="28"/>
          <w:szCs w:val="28"/>
        </w:rPr>
        <w:t>Курманаевск</w:t>
      </w:r>
      <w:r w:rsidR="00B77D82">
        <w:rPr>
          <w:rFonts w:ascii="Times New Roman" w:hAnsi="Times New Roman" w:cs="Times New Roman"/>
          <w:sz w:val="28"/>
          <w:szCs w:val="28"/>
        </w:rPr>
        <w:t>ого</w:t>
      </w:r>
      <w:r w:rsidR="00B50C06" w:rsidRPr="006B7C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7D82">
        <w:rPr>
          <w:rFonts w:ascii="Times New Roman" w:hAnsi="Times New Roman" w:cs="Times New Roman"/>
          <w:sz w:val="28"/>
          <w:szCs w:val="28"/>
        </w:rPr>
        <w:t>а</w:t>
      </w:r>
      <w:r w:rsidR="00B50C06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Pr="006B7C53">
        <w:rPr>
          <w:rFonts w:ascii="Times New Roman" w:hAnsi="Times New Roman" w:cs="Times New Roman"/>
          <w:sz w:val="28"/>
          <w:szCs w:val="28"/>
        </w:rPr>
        <w:t xml:space="preserve">(далее - комиссия) рассматривает вопросы, связанные с соблюдением требований об урегулировании конфликта интересов, в отношении </w:t>
      </w:r>
      <w:r w:rsidR="00AE1330" w:rsidRPr="006B7C5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30DFE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Pr="006B7C53">
        <w:rPr>
          <w:rFonts w:ascii="Times New Roman" w:hAnsi="Times New Roman" w:cs="Times New Roman"/>
          <w:sz w:val="28"/>
          <w:szCs w:val="28"/>
        </w:rPr>
        <w:t>Совет</w:t>
      </w:r>
      <w:r w:rsidR="00AE1330" w:rsidRPr="006B7C53">
        <w:rPr>
          <w:rFonts w:ascii="Times New Roman" w:hAnsi="Times New Roman" w:cs="Times New Roman"/>
          <w:sz w:val="28"/>
          <w:szCs w:val="28"/>
        </w:rPr>
        <w:t>а</w:t>
      </w:r>
      <w:r w:rsidR="00430DFE" w:rsidRPr="006B7C5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B77D82">
        <w:rPr>
          <w:rFonts w:ascii="Times New Roman" w:hAnsi="Times New Roman" w:cs="Times New Roman"/>
          <w:sz w:val="28"/>
          <w:szCs w:val="28"/>
        </w:rPr>
        <w:t xml:space="preserve"> </w:t>
      </w:r>
      <w:r w:rsidR="004F0114">
        <w:rPr>
          <w:rFonts w:ascii="Times New Roman" w:hAnsi="Times New Roman" w:cs="Times New Roman"/>
          <w:sz w:val="28"/>
          <w:szCs w:val="28"/>
        </w:rPr>
        <w:t>Кандауровский</w:t>
      </w:r>
      <w:r w:rsidR="00B77D8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30DFE" w:rsidRPr="006B7C53">
        <w:rPr>
          <w:rFonts w:ascii="Times New Roman" w:hAnsi="Times New Roman" w:cs="Times New Roman"/>
          <w:sz w:val="28"/>
          <w:szCs w:val="28"/>
        </w:rPr>
        <w:t>Курманаевск</w:t>
      </w:r>
      <w:r w:rsidR="00B77D82">
        <w:rPr>
          <w:rFonts w:ascii="Times New Roman" w:hAnsi="Times New Roman" w:cs="Times New Roman"/>
          <w:sz w:val="28"/>
          <w:szCs w:val="28"/>
        </w:rPr>
        <w:t>ого</w:t>
      </w:r>
      <w:r w:rsidR="00430DFE" w:rsidRPr="006B7C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7D82">
        <w:rPr>
          <w:rFonts w:ascii="Times New Roman" w:hAnsi="Times New Roman" w:cs="Times New Roman"/>
          <w:sz w:val="28"/>
          <w:szCs w:val="28"/>
        </w:rPr>
        <w:t>а</w:t>
      </w:r>
      <w:r w:rsidR="00B2364E" w:rsidRPr="006B7C5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24060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="00B2364E" w:rsidRPr="006B7C5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36310">
        <w:rPr>
          <w:rFonts w:ascii="Times New Roman" w:hAnsi="Times New Roman" w:cs="Times New Roman"/>
          <w:sz w:val="28"/>
          <w:szCs w:val="28"/>
        </w:rPr>
        <w:t>)</w:t>
      </w:r>
      <w:r w:rsidRPr="006B7C53">
        <w:rPr>
          <w:rFonts w:ascii="Times New Roman" w:hAnsi="Times New Roman" w:cs="Times New Roman"/>
          <w:sz w:val="28"/>
          <w:szCs w:val="28"/>
        </w:rPr>
        <w:t>.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2. Комиссия является коллегиальным органом, образованным в целях реализации Федерального </w:t>
      </w:r>
      <w:r w:rsidRPr="008122C7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6B7C53">
        <w:rPr>
          <w:rFonts w:ascii="Times New Roman" w:hAnsi="Times New Roman" w:cs="Times New Roman"/>
          <w:sz w:val="28"/>
          <w:szCs w:val="28"/>
        </w:rPr>
        <w:t xml:space="preserve">от 25 декабря 2008 года N 273-ФЗ </w:t>
      </w:r>
      <w:r w:rsidR="00B77D82">
        <w:rPr>
          <w:rFonts w:ascii="Times New Roman" w:hAnsi="Times New Roman" w:cs="Times New Roman"/>
          <w:sz w:val="28"/>
          <w:szCs w:val="28"/>
        </w:rPr>
        <w:t>«</w:t>
      </w:r>
      <w:r w:rsidRPr="006B7C53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C36310">
        <w:rPr>
          <w:rFonts w:ascii="Times New Roman" w:hAnsi="Times New Roman" w:cs="Times New Roman"/>
          <w:sz w:val="28"/>
          <w:szCs w:val="28"/>
        </w:rPr>
        <w:t xml:space="preserve"> </w:t>
      </w:r>
      <w:r w:rsidRPr="006B7C53">
        <w:rPr>
          <w:rFonts w:ascii="Times New Roman" w:hAnsi="Times New Roman" w:cs="Times New Roman"/>
          <w:sz w:val="28"/>
          <w:szCs w:val="28"/>
        </w:rPr>
        <w:t>коррупции</w:t>
      </w:r>
      <w:r w:rsidR="00B77D82">
        <w:rPr>
          <w:rFonts w:ascii="Times New Roman" w:hAnsi="Times New Roman" w:cs="Times New Roman"/>
          <w:sz w:val="28"/>
          <w:szCs w:val="28"/>
        </w:rPr>
        <w:t>»</w:t>
      </w:r>
      <w:r w:rsidRPr="006B7C53">
        <w:rPr>
          <w:rFonts w:ascii="Times New Roman" w:hAnsi="Times New Roman" w:cs="Times New Roman"/>
          <w:sz w:val="28"/>
          <w:szCs w:val="28"/>
        </w:rPr>
        <w:t>.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r w:rsidRPr="008122C7">
        <w:rPr>
          <w:rFonts w:ascii="Times New Roman" w:hAnsi="Times New Roman" w:cs="Times New Roman"/>
          <w:sz w:val="28"/>
          <w:szCs w:val="28"/>
        </w:rPr>
        <w:t>Конституцией</w:t>
      </w:r>
      <w:r w:rsidRPr="006B7C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правовыми актами Российской Федерации, законами и иными правовыми актами Оренбургской области, муниципальными правовыми актами и настоящим Положением.</w:t>
      </w:r>
    </w:p>
    <w:p w:rsidR="00317FF1" w:rsidRPr="006B7C53" w:rsidRDefault="00DA0532" w:rsidP="00DA05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17FF1" w:rsidRPr="006B7C53">
        <w:rPr>
          <w:rFonts w:ascii="Times New Roman" w:hAnsi="Times New Roman" w:cs="Times New Roman"/>
          <w:b w:val="0"/>
          <w:sz w:val="28"/>
          <w:szCs w:val="28"/>
        </w:rPr>
        <w:t>Полномочия комиссии по урегулированию конфликта интересов в Совете депутатов возлага</w:t>
      </w:r>
      <w:r w:rsidR="00D61211" w:rsidRPr="006B7C53">
        <w:rPr>
          <w:rFonts w:ascii="Times New Roman" w:hAnsi="Times New Roman" w:cs="Times New Roman"/>
          <w:b w:val="0"/>
          <w:sz w:val="28"/>
          <w:szCs w:val="28"/>
        </w:rPr>
        <w:t>ю</w:t>
      </w:r>
      <w:r w:rsidR="00317FF1" w:rsidRPr="006B7C53">
        <w:rPr>
          <w:rFonts w:ascii="Times New Roman" w:hAnsi="Times New Roman" w:cs="Times New Roman"/>
          <w:b w:val="0"/>
          <w:sz w:val="28"/>
          <w:szCs w:val="28"/>
        </w:rPr>
        <w:t xml:space="preserve">тся на </w:t>
      </w:r>
      <w:r w:rsidR="00317FF1" w:rsidRPr="004F0114">
        <w:rPr>
          <w:rFonts w:ascii="Times New Roman" w:hAnsi="Times New Roman" w:cs="Times New Roman"/>
          <w:b w:val="0"/>
          <w:sz w:val="28"/>
          <w:szCs w:val="28"/>
        </w:rPr>
        <w:t>мандатную комиссию</w:t>
      </w:r>
      <w:proofErr w:type="gramStart"/>
      <w:r w:rsidR="00307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D8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Совету </w:t>
      </w:r>
      <w:r w:rsidR="00BE6383" w:rsidRPr="006B7C53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gramStart"/>
      <w:r w:rsidRPr="006B7C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7C53">
        <w:rPr>
          <w:rFonts w:ascii="Times New Roman" w:hAnsi="Times New Roman" w:cs="Times New Roman"/>
          <w:sz w:val="28"/>
          <w:szCs w:val="28"/>
        </w:rPr>
        <w:t>: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C53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6B7C5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28518C" w:rsidRPr="006B7C53">
        <w:rPr>
          <w:rFonts w:ascii="Times New Roman" w:hAnsi="Times New Roman" w:cs="Times New Roman"/>
          <w:sz w:val="28"/>
          <w:szCs w:val="28"/>
        </w:rPr>
        <w:t>депутатами</w:t>
      </w:r>
      <w:r w:rsidRPr="006B7C53">
        <w:rPr>
          <w:rFonts w:ascii="Times New Roman" w:hAnsi="Times New Roman" w:cs="Times New Roman"/>
          <w:sz w:val="28"/>
          <w:szCs w:val="28"/>
        </w:rPr>
        <w:t xml:space="preserve">, требований о предотвращении </w:t>
      </w:r>
      <w:r w:rsidR="00431A61">
        <w:rPr>
          <w:rFonts w:ascii="Times New Roman" w:hAnsi="Times New Roman" w:cs="Times New Roman"/>
          <w:sz w:val="28"/>
          <w:szCs w:val="28"/>
        </w:rPr>
        <w:t xml:space="preserve"> и (</w:t>
      </w:r>
      <w:r w:rsidRPr="006B7C53">
        <w:rPr>
          <w:rFonts w:ascii="Times New Roman" w:hAnsi="Times New Roman" w:cs="Times New Roman"/>
          <w:sz w:val="28"/>
          <w:szCs w:val="28"/>
        </w:rPr>
        <w:t>или</w:t>
      </w:r>
      <w:r w:rsidR="00431A61">
        <w:rPr>
          <w:rFonts w:ascii="Times New Roman" w:hAnsi="Times New Roman" w:cs="Times New Roman"/>
          <w:sz w:val="28"/>
          <w:szCs w:val="28"/>
        </w:rPr>
        <w:t>)</w:t>
      </w:r>
      <w:r w:rsidRPr="006B7C53"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C53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6B7C5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087191" w:rsidRPr="006B7C53" w:rsidRDefault="00EF16D8" w:rsidP="00D20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5. Комиссия рассматривает вопросы, связанные с соблюдением требований об урегулировании конфликта интересов, в отношении</w:t>
      </w:r>
      <w:r w:rsidR="00B2364E" w:rsidRPr="006B7C53">
        <w:rPr>
          <w:rFonts w:ascii="Times New Roman" w:hAnsi="Times New Roman" w:cs="Times New Roman"/>
          <w:sz w:val="28"/>
          <w:szCs w:val="28"/>
        </w:rPr>
        <w:t xml:space="preserve"> депутатов Совета депутатов</w:t>
      </w:r>
      <w:r w:rsidR="00D205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87191">
        <w:rPr>
          <w:rFonts w:ascii="Times New Roman" w:hAnsi="Times New Roman" w:cs="Times New Roman"/>
          <w:sz w:val="28"/>
          <w:szCs w:val="28"/>
        </w:rPr>
        <w:t>вопросы непредставления по объективным причинам депутатами Совета депутатов сведений о доходах, об имуществе и обязательствах имущественного характера супруги (супруга) и несовершеннолетних детей.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F16D8" w:rsidRPr="006B7C53" w:rsidRDefault="00764C09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EF16D8" w:rsidRPr="006B7C5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могут участвовать другие депутаты Совета</w:t>
      </w:r>
      <w:r w:rsidR="00D61211" w:rsidRPr="006B7C5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F16D8" w:rsidRPr="006B7C53">
        <w:rPr>
          <w:rFonts w:ascii="Times New Roman" w:hAnsi="Times New Roman" w:cs="Times New Roman"/>
          <w:sz w:val="28"/>
          <w:szCs w:val="28"/>
        </w:rPr>
        <w:t>; специалисты, которые дают пояснения по вопросам, рассматриваемым комиссией; должностные лица других органов местного самоуправления; представители заинтересованных организаций, в том числе представител</w:t>
      </w:r>
      <w:r w:rsidR="00B77D82">
        <w:rPr>
          <w:rFonts w:ascii="Times New Roman" w:hAnsi="Times New Roman" w:cs="Times New Roman"/>
          <w:sz w:val="28"/>
          <w:szCs w:val="28"/>
        </w:rPr>
        <w:t>и</w:t>
      </w:r>
      <w:r w:rsidR="000232DF" w:rsidRPr="006B7C53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</w:t>
      </w:r>
      <w:r w:rsidR="00EF16D8" w:rsidRPr="006B7C53">
        <w:rPr>
          <w:rFonts w:ascii="Times New Roman" w:hAnsi="Times New Roman" w:cs="Times New Roman"/>
          <w:sz w:val="28"/>
          <w:szCs w:val="28"/>
        </w:rPr>
        <w:lastRenderedPageBreak/>
        <w:t xml:space="preserve">вопрос о соблюдении требований </w:t>
      </w:r>
      <w:proofErr w:type="gramStart"/>
      <w:r w:rsidR="00EF16D8" w:rsidRPr="006B7C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16D8" w:rsidRPr="006B7C53"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</w:t>
      </w:r>
      <w:r w:rsidR="00A6294C">
        <w:rPr>
          <w:rFonts w:ascii="Times New Roman" w:hAnsi="Times New Roman" w:cs="Times New Roman"/>
          <w:sz w:val="28"/>
          <w:szCs w:val="28"/>
        </w:rPr>
        <w:t>. П</w:t>
      </w:r>
      <w:r w:rsidR="00EF16D8" w:rsidRPr="006B7C53">
        <w:rPr>
          <w:rFonts w:ascii="Times New Roman" w:hAnsi="Times New Roman" w:cs="Times New Roman"/>
          <w:sz w:val="28"/>
          <w:szCs w:val="28"/>
        </w:rPr>
        <w:t>редседател</w:t>
      </w:r>
      <w:r w:rsidR="00A6294C">
        <w:rPr>
          <w:rFonts w:ascii="Times New Roman" w:hAnsi="Times New Roman" w:cs="Times New Roman"/>
          <w:sz w:val="28"/>
          <w:szCs w:val="28"/>
        </w:rPr>
        <w:t>ь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6294C" w:rsidRPr="00A6294C">
        <w:rPr>
          <w:rFonts w:ascii="Times New Roman" w:hAnsi="Times New Roman" w:cs="Times New Roman"/>
          <w:sz w:val="28"/>
          <w:szCs w:val="28"/>
        </w:rPr>
        <w:t xml:space="preserve"> </w:t>
      </w:r>
      <w:r w:rsidR="00A6294C">
        <w:rPr>
          <w:rFonts w:ascii="Times New Roman" w:hAnsi="Times New Roman" w:cs="Times New Roman"/>
          <w:sz w:val="28"/>
          <w:szCs w:val="28"/>
        </w:rPr>
        <w:t xml:space="preserve">принимает решение  об участии вышеуказанных лиц </w:t>
      </w:r>
      <w:r w:rsidR="00EF16D8" w:rsidRPr="006B7C53">
        <w:rPr>
          <w:rFonts w:ascii="Times New Roman" w:hAnsi="Times New Roman" w:cs="Times New Roman"/>
          <w:sz w:val="28"/>
          <w:szCs w:val="28"/>
        </w:rPr>
        <w:t>в каждом конкретном случае отдельно не менее чем за три дня до дня заседания комиссии на основании ходатайства</w:t>
      </w:r>
      <w:r w:rsidR="005A2C08" w:rsidRPr="006B7C53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EF16D8" w:rsidRPr="006B7C53">
        <w:rPr>
          <w:rFonts w:ascii="Times New Roman" w:hAnsi="Times New Roman" w:cs="Times New Roman"/>
          <w:sz w:val="28"/>
          <w:szCs w:val="28"/>
        </w:rPr>
        <w:t>,</w:t>
      </w:r>
      <w:r w:rsidR="005A2C08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 в отношении которого комиссией рассматривается этот вопрос, или любого члена комиссии.</w:t>
      </w:r>
    </w:p>
    <w:p w:rsidR="00EF16D8" w:rsidRPr="006B7C53" w:rsidRDefault="00764C09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16D8" w:rsidRPr="006B7C53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EF16D8" w:rsidRPr="006B7C53" w:rsidRDefault="00764C09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16D8" w:rsidRPr="006B7C5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BE3159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="00BE3159" w:rsidRPr="00515625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  <w:r w:rsidR="00BE3159" w:rsidRPr="006B7C53">
        <w:rPr>
          <w:rFonts w:ascii="Times New Roman" w:hAnsi="Times New Roman" w:cs="Times New Roman"/>
          <w:sz w:val="28"/>
          <w:szCs w:val="28"/>
        </w:rPr>
        <w:t xml:space="preserve"> Совета депутатов вводится другой член комиссии из состава Совета депутатов</w:t>
      </w:r>
      <w:r w:rsidR="00702D36" w:rsidRPr="006B7C53">
        <w:rPr>
          <w:rFonts w:ascii="Times New Roman" w:hAnsi="Times New Roman" w:cs="Times New Roman"/>
          <w:sz w:val="28"/>
          <w:szCs w:val="28"/>
        </w:rPr>
        <w:t>.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 w:rsidRPr="006B7C53">
        <w:rPr>
          <w:rFonts w:ascii="Times New Roman" w:hAnsi="Times New Roman" w:cs="Times New Roman"/>
          <w:sz w:val="28"/>
          <w:szCs w:val="28"/>
        </w:rPr>
        <w:t>1</w:t>
      </w:r>
      <w:r w:rsidR="00764C09">
        <w:rPr>
          <w:rFonts w:ascii="Times New Roman" w:hAnsi="Times New Roman" w:cs="Times New Roman"/>
          <w:sz w:val="28"/>
          <w:szCs w:val="28"/>
        </w:rPr>
        <w:t>0</w:t>
      </w:r>
      <w:r w:rsidRPr="006B7C5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5F30A1" w:rsidRPr="006B7C53" w:rsidRDefault="00EF16D8" w:rsidP="005F30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Par21"/>
      <w:bookmarkEnd w:id="2"/>
      <w:r w:rsidRPr="006B7C53">
        <w:rPr>
          <w:rFonts w:ascii="Times New Roman" w:hAnsi="Times New Roman" w:cs="Times New Roman"/>
          <w:sz w:val="28"/>
          <w:szCs w:val="28"/>
        </w:rPr>
        <w:t xml:space="preserve">а) </w:t>
      </w:r>
      <w:r w:rsidR="005F30A1" w:rsidRPr="005479DB">
        <w:rPr>
          <w:rFonts w:ascii="Times New Roman" w:hAnsi="Times New Roman" w:cs="Times New Roman"/>
          <w:sz w:val="28"/>
          <w:szCs w:val="28"/>
        </w:rPr>
        <w:t>поступившее  в Совет депутатов уведомление депутата о возникновении у него  личной заинтересованности при осуществлении  своих полномочий, которая  приводит или может привести к конфликту интересов</w:t>
      </w:r>
      <w:r w:rsidR="005F30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16D8" w:rsidRDefault="005479DB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представление председателя Совета </w:t>
      </w:r>
      <w:r w:rsidR="00702D36" w:rsidRPr="006B7C53">
        <w:rPr>
          <w:rFonts w:ascii="Times New Roman" w:hAnsi="Times New Roman" w:cs="Times New Roman"/>
          <w:sz w:val="28"/>
          <w:szCs w:val="28"/>
        </w:rPr>
        <w:t xml:space="preserve"> депутатов </w:t>
      </w:r>
      <w:bookmarkStart w:id="3" w:name="Par22"/>
      <w:bookmarkStart w:id="4" w:name="Par23"/>
      <w:bookmarkEnd w:id="3"/>
      <w:bookmarkEnd w:id="4"/>
      <w:r w:rsidR="00EF16D8" w:rsidRPr="006B7C53">
        <w:rPr>
          <w:rFonts w:ascii="Times New Roman" w:hAnsi="Times New Roman" w:cs="Times New Roman"/>
          <w:sz w:val="28"/>
          <w:szCs w:val="28"/>
        </w:rPr>
        <w:t>о несоблюдении</w:t>
      </w:r>
      <w:r w:rsidR="00C34A03" w:rsidRPr="006B7C53">
        <w:rPr>
          <w:rFonts w:ascii="Times New Roman" w:hAnsi="Times New Roman" w:cs="Times New Roman"/>
          <w:sz w:val="28"/>
          <w:szCs w:val="28"/>
        </w:rPr>
        <w:t xml:space="preserve"> депутатом 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 требований  об урегулировании конфликта интересов</w:t>
      </w:r>
      <w:r w:rsidR="00087191">
        <w:rPr>
          <w:rFonts w:ascii="Times New Roman" w:hAnsi="Times New Roman" w:cs="Times New Roman"/>
          <w:sz w:val="28"/>
          <w:szCs w:val="28"/>
        </w:rPr>
        <w:t>;</w:t>
      </w:r>
    </w:p>
    <w:p w:rsidR="00087191" w:rsidRPr="006B7C53" w:rsidRDefault="00087191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заявление депутата о невозможности предоставления сведений о доходах, об имуществе и обязательствах имущественного характера супруги (супруга) и несовершеннолетних детей.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4"/>
      <w:bookmarkStart w:id="6" w:name="Par29"/>
      <w:bookmarkEnd w:id="5"/>
      <w:bookmarkEnd w:id="6"/>
      <w:r w:rsidRPr="006B7C53">
        <w:rPr>
          <w:rFonts w:ascii="Times New Roman" w:hAnsi="Times New Roman" w:cs="Times New Roman"/>
          <w:sz w:val="28"/>
          <w:szCs w:val="28"/>
        </w:rPr>
        <w:t>1</w:t>
      </w:r>
      <w:r w:rsidR="009B3248">
        <w:rPr>
          <w:rFonts w:ascii="Times New Roman" w:hAnsi="Times New Roman" w:cs="Times New Roman"/>
          <w:sz w:val="28"/>
          <w:szCs w:val="28"/>
        </w:rPr>
        <w:t>1</w:t>
      </w:r>
      <w:r w:rsidRPr="006B7C5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обращения.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1</w:t>
      </w:r>
      <w:r w:rsidR="009B3248">
        <w:rPr>
          <w:rFonts w:ascii="Times New Roman" w:hAnsi="Times New Roman" w:cs="Times New Roman"/>
          <w:sz w:val="28"/>
          <w:szCs w:val="28"/>
        </w:rPr>
        <w:t>2</w:t>
      </w:r>
      <w:r w:rsidRPr="006B7C5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AE5A30" w:rsidRPr="006B7C53">
        <w:rPr>
          <w:rFonts w:ascii="Times New Roman" w:hAnsi="Times New Roman" w:cs="Times New Roman"/>
          <w:sz w:val="28"/>
          <w:szCs w:val="28"/>
        </w:rPr>
        <w:t>депутата</w:t>
      </w:r>
      <w:r w:rsidRPr="006B7C53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об урегулировании конфликта интересов, представителя </w:t>
      </w:r>
      <w:r w:rsidR="00AC5203" w:rsidRPr="006B7C53">
        <w:rPr>
          <w:rFonts w:ascii="Times New Roman" w:hAnsi="Times New Roman" w:cs="Times New Roman"/>
          <w:sz w:val="28"/>
          <w:szCs w:val="28"/>
        </w:rPr>
        <w:t>депутата</w:t>
      </w:r>
      <w:r w:rsidRPr="006B7C53">
        <w:rPr>
          <w:rFonts w:ascii="Times New Roman" w:hAnsi="Times New Roman" w:cs="Times New Roman"/>
          <w:sz w:val="28"/>
          <w:szCs w:val="28"/>
        </w:rPr>
        <w:t xml:space="preserve">, членов комиссии и других лиц, участвующих в заседании комиссии, с информацией, поступившей </w:t>
      </w:r>
      <w:r w:rsidR="00AC5203" w:rsidRPr="006B7C53">
        <w:rPr>
          <w:rFonts w:ascii="Times New Roman" w:hAnsi="Times New Roman" w:cs="Times New Roman"/>
          <w:sz w:val="28"/>
          <w:szCs w:val="28"/>
        </w:rPr>
        <w:t xml:space="preserve"> в </w:t>
      </w:r>
      <w:r w:rsidRPr="006B7C5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C5203" w:rsidRPr="006B7C5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6B7C53">
        <w:rPr>
          <w:rFonts w:ascii="Times New Roman" w:hAnsi="Times New Roman" w:cs="Times New Roman"/>
          <w:sz w:val="28"/>
          <w:szCs w:val="28"/>
        </w:rPr>
        <w:t>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</w:t>
      </w:r>
      <w:r w:rsidR="001B0B87" w:rsidRPr="006B7C53"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6B7C53">
        <w:rPr>
          <w:rFonts w:ascii="Times New Roman" w:hAnsi="Times New Roman" w:cs="Times New Roman"/>
          <w:sz w:val="28"/>
          <w:szCs w:val="28"/>
        </w:rPr>
        <w:t>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8"/>
      <w:bookmarkStart w:id="8" w:name="Par39"/>
      <w:bookmarkEnd w:id="7"/>
      <w:bookmarkEnd w:id="8"/>
      <w:r w:rsidRPr="006B7C53">
        <w:rPr>
          <w:rFonts w:ascii="Times New Roman" w:hAnsi="Times New Roman" w:cs="Times New Roman"/>
          <w:sz w:val="28"/>
          <w:szCs w:val="28"/>
        </w:rPr>
        <w:t>1</w:t>
      </w:r>
      <w:r w:rsidR="009B3248">
        <w:rPr>
          <w:rFonts w:ascii="Times New Roman" w:hAnsi="Times New Roman" w:cs="Times New Roman"/>
          <w:sz w:val="28"/>
          <w:szCs w:val="28"/>
        </w:rPr>
        <w:t>3</w:t>
      </w:r>
      <w:r w:rsidRPr="006B7C53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="000D65FE" w:rsidRPr="006B7C53">
        <w:rPr>
          <w:rFonts w:ascii="Times New Roman" w:hAnsi="Times New Roman" w:cs="Times New Roman"/>
          <w:sz w:val="28"/>
          <w:szCs w:val="28"/>
        </w:rPr>
        <w:t>депутата</w:t>
      </w:r>
      <w:r w:rsidRPr="006B7C5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об урегулировании конфликта интересов. При наличии письменной просьбы</w:t>
      </w:r>
      <w:r w:rsidR="00B46797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="000D65FE" w:rsidRPr="006B7C53">
        <w:rPr>
          <w:rFonts w:ascii="Times New Roman" w:hAnsi="Times New Roman" w:cs="Times New Roman"/>
          <w:sz w:val="28"/>
          <w:szCs w:val="28"/>
        </w:rPr>
        <w:t>депутата</w:t>
      </w:r>
      <w:r w:rsidRPr="006B7C53">
        <w:rPr>
          <w:rFonts w:ascii="Times New Roman" w:hAnsi="Times New Roman" w:cs="Times New Roman"/>
          <w:sz w:val="28"/>
          <w:szCs w:val="28"/>
        </w:rPr>
        <w:t xml:space="preserve">, 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B46797" w:rsidRPr="006B7C53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6B7C53">
        <w:rPr>
          <w:rFonts w:ascii="Times New Roman" w:hAnsi="Times New Roman" w:cs="Times New Roman"/>
          <w:sz w:val="28"/>
          <w:szCs w:val="28"/>
        </w:rPr>
        <w:t xml:space="preserve">(его представителя) и </w:t>
      </w:r>
      <w:r w:rsidRPr="006B7C53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письменной просьбы о рассмотрении данного вопроса без его участия рассмотрение вопроса откладывается. В случае повторной неявки </w:t>
      </w:r>
      <w:r w:rsidR="00686397" w:rsidRPr="006B7C53">
        <w:rPr>
          <w:rFonts w:ascii="Times New Roman" w:hAnsi="Times New Roman" w:cs="Times New Roman"/>
          <w:sz w:val="28"/>
          <w:szCs w:val="28"/>
        </w:rPr>
        <w:t xml:space="preserve">депутата (его представителя) </w:t>
      </w:r>
      <w:r w:rsidRPr="006B7C53">
        <w:rPr>
          <w:rFonts w:ascii="Times New Roman" w:hAnsi="Times New Roman" w:cs="Times New Roman"/>
          <w:sz w:val="28"/>
          <w:szCs w:val="28"/>
        </w:rPr>
        <w:t xml:space="preserve">без уважительной причины комиссия может принять решение о рассмотрении данного вопроса в его отсутствие. В случае неявки на заседание комиссии </w:t>
      </w:r>
      <w:r w:rsidR="00D6712B" w:rsidRPr="006B7C53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6B7C53">
        <w:rPr>
          <w:rFonts w:ascii="Times New Roman" w:hAnsi="Times New Roman" w:cs="Times New Roman"/>
          <w:sz w:val="28"/>
          <w:szCs w:val="28"/>
        </w:rPr>
        <w:t xml:space="preserve">(его представителя), при условии, что указанный </w:t>
      </w:r>
      <w:r w:rsidR="00D6712B" w:rsidRPr="006B7C53">
        <w:rPr>
          <w:rFonts w:ascii="Times New Roman" w:hAnsi="Times New Roman" w:cs="Times New Roman"/>
          <w:sz w:val="28"/>
          <w:szCs w:val="28"/>
        </w:rPr>
        <w:t>депутат</w:t>
      </w:r>
      <w:r w:rsidRPr="006B7C53">
        <w:rPr>
          <w:rFonts w:ascii="Times New Roman" w:hAnsi="Times New Roman" w:cs="Times New Roman"/>
          <w:sz w:val="28"/>
          <w:szCs w:val="28"/>
        </w:rPr>
        <w:t xml:space="preserve"> сменил место жительства и были </w:t>
      </w:r>
      <w:proofErr w:type="gramStart"/>
      <w:r w:rsidRPr="006B7C53">
        <w:rPr>
          <w:rFonts w:ascii="Times New Roman" w:hAnsi="Times New Roman" w:cs="Times New Roman"/>
          <w:sz w:val="28"/>
          <w:szCs w:val="28"/>
        </w:rPr>
        <w:t xml:space="preserve">предприняты </w:t>
      </w:r>
      <w:r w:rsidR="004F0114">
        <w:rPr>
          <w:rFonts w:ascii="Times New Roman" w:hAnsi="Times New Roman" w:cs="Times New Roman"/>
          <w:sz w:val="28"/>
          <w:szCs w:val="28"/>
        </w:rPr>
        <w:t xml:space="preserve"> </w:t>
      </w:r>
      <w:r w:rsidRPr="006B7C53">
        <w:rPr>
          <w:rFonts w:ascii="Times New Roman" w:hAnsi="Times New Roman" w:cs="Times New Roman"/>
          <w:sz w:val="28"/>
          <w:szCs w:val="28"/>
        </w:rPr>
        <w:t>все</w:t>
      </w:r>
      <w:r w:rsidR="004F0114">
        <w:rPr>
          <w:rFonts w:ascii="Times New Roman" w:hAnsi="Times New Roman" w:cs="Times New Roman"/>
          <w:sz w:val="28"/>
          <w:szCs w:val="28"/>
        </w:rPr>
        <w:t xml:space="preserve"> </w:t>
      </w:r>
      <w:r w:rsidRPr="006B7C53">
        <w:rPr>
          <w:rFonts w:ascii="Times New Roman" w:hAnsi="Times New Roman" w:cs="Times New Roman"/>
          <w:sz w:val="28"/>
          <w:szCs w:val="28"/>
        </w:rPr>
        <w:t xml:space="preserve"> меры</w:t>
      </w:r>
      <w:proofErr w:type="gramEnd"/>
      <w:r w:rsidRPr="006B7C53">
        <w:rPr>
          <w:rFonts w:ascii="Times New Roman" w:hAnsi="Times New Roman" w:cs="Times New Roman"/>
          <w:sz w:val="28"/>
          <w:szCs w:val="28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</w:t>
      </w:r>
      <w:r w:rsidR="007E754D">
        <w:rPr>
          <w:rFonts w:ascii="Times New Roman" w:hAnsi="Times New Roman" w:cs="Times New Roman"/>
          <w:sz w:val="28"/>
          <w:szCs w:val="28"/>
        </w:rPr>
        <w:t>депутата</w:t>
      </w:r>
      <w:r w:rsidRPr="006B7C53">
        <w:rPr>
          <w:rFonts w:ascii="Times New Roman" w:hAnsi="Times New Roman" w:cs="Times New Roman"/>
          <w:sz w:val="28"/>
          <w:szCs w:val="28"/>
        </w:rPr>
        <w:t>.</w:t>
      </w:r>
    </w:p>
    <w:p w:rsidR="00EF16D8" w:rsidRPr="006B7C53" w:rsidRDefault="009B324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D6712B" w:rsidRPr="006B7C53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(с </w:t>
      </w:r>
      <w:r w:rsidR="00E21183">
        <w:rPr>
          <w:rFonts w:ascii="Times New Roman" w:hAnsi="Times New Roman" w:cs="Times New Roman"/>
          <w:sz w:val="28"/>
          <w:szCs w:val="28"/>
        </w:rPr>
        <w:t xml:space="preserve">его </w:t>
      </w:r>
      <w:r w:rsidR="00EF16D8" w:rsidRPr="006B7C53">
        <w:rPr>
          <w:rFonts w:ascii="Times New Roman" w:hAnsi="Times New Roman" w:cs="Times New Roman"/>
          <w:sz w:val="28"/>
          <w:szCs w:val="28"/>
        </w:rPr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F16D8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1</w:t>
      </w:r>
      <w:r w:rsidR="009B3248">
        <w:rPr>
          <w:rFonts w:ascii="Times New Roman" w:hAnsi="Times New Roman" w:cs="Times New Roman"/>
          <w:sz w:val="28"/>
          <w:szCs w:val="28"/>
        </w:rPr>
        <w:t>5</w:t>
      </w:r>
      <w:r w:rsidRPr="006B7C53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3B66" w:rsidRPr="00E8677A" w:rsidRDefault="00E8677A" w:rsidP="00C76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455CFD">
        <w:rPr>
          <w:rFonts w:ascii="Times New Roman" w:hAnsi="Times New Roman" w:cs="Times New Roman"/>
          <w:sz w:val="28"/>
          <w:szCs w:val="28"/>
        </w:rPr>
        <w:t>По итогам рассмотрения уведомлени</w:t>
      </w:r>
      <w:r w:rsidR="00C76622">
        <w:rPr>
          <w:rFonts w:ascii="Times New Roman" w:hAnsi="Times New Roman" w:cs="Times New Roman"/>
          <w:sz w:val="28"/>
          <w:szCs w:val="28"/>
        </w:rPr>
        <w:t>я</w:t>
      </w:r>
      <w:r w:rsidR="00455CFD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C76622">
        <w:rPr>
          <w:rFonts w:ascii="Times New Roman" w:hAnsi="Times New Roman" w:cs="Times New Roman"/>
          <w:sz w:val="28"/>
          <w:szCs w:val="28"/>
        </w:rPr>
        <w:t xml:space="preserve">его </w:t>
      </w:r>
      <w:r w:rsidR="00455CFD">
        <w:rPr>
          <w:rFonts w:ascii="Times New Roman" w:hAnsi="Times New Roman" w:cs="Times New Roman"/>
          <w:sz w:val="28"/>
          <w:szCs w:val="28"/>
        </w:rPr>
        <w:t xml:space="preserve"> от депутат</w:t>
      </w:r>
      <w:r w:rsidR="00C76622">
        <w:rPr>
          <w:rFonts w:ascii="Times New Roman" w:hAnsi="Times New Roman" w:cs="Times New Roman"/>
          <w:sz w:val="28"/>
          <w:szCs w:val="28"/>
        </w:rPr>
        <w:t>а</w:t>
      </w:r>
      <w:r w:rsidR="00455CFD">
        <w:rPr>
          <w:rFonts w:ascii="Times New Roman" w:hAnsi="Times New Roman" w:cs="Times New Roman"/>
          <w:sz w:val="28"/>
          <w:szCs w:val="28"/>
        </w:rPr>
        <w:t xml:space="preserve"> </w:t>
      </w:r>
      <w:r w:rsidR="00C76622" w:rsidRPr="00F067F8">
        <w:rPr>
          <w:rFonts w:ascii="Times New Roman" w:hAnsi="Times New Roman" w:cs="Times New Roman"/>
          <w:sz w:val="28"/>
          <w:szCs w:val="28"/>
        </w:rPr>
        <w:t xml:space="preserve">о возникновении у него  </w:t>
      </w:r>
      <w:r w:rsidR="00C76622" w:rsidRPr="00E8677A">
        <w:rPr>
          <w:rFonts w:ascii="Times New Roman" w:hAnsi="Times New Roman" w:cs="Times New Roman"/>
          <w:sz w:val="28"/>
          <w:szCs w:val="28"/>
        </w:rPr>
        <w:t>личной заинтересованности при осуществлении</w:t>
      </w:r>
      <w:proofErr w:type="gramEnd"/>
      <w:r w:rsidR="00C76622" w:rsidRPr="00E8677A">
        <w:rPr>
          <w:rFonts w:ascii="Times New Roman" w:hAnsi="Times New Roman" w:cs="Times New Roman"/>
          <w:sz w:val="28"/>
          <w:szCs w:val="28"/>
        </w:rPr>
        <w:t xml:space="preserve">  своих полномочий, которая  приводит или может привести к конфликту интересов комиссия принимает одно из следующих решений</w:t>
      </w:r>
      <w:r w:rsidRPr="00E8677A">
        <w:rPr>
          <w:rFonts w:ascii="Times New Roman" w:hAnsi="Times New Roman" w:cs="Times New Roman"/>
          <w:sz w:val="28"/>
          <w:szCs w:val="28"/>
        </w:rPr>
        <w:t>:</w:t>
      </w:r>
    </w:p>
    <w:p w:rsidR="00D4387B" w:rsidRDefault="00D4387B" w:rsidP="00D4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осуществлении своих полномочий депутатом, направившим уведомление, конфликт интересов отсутствует;</w:t>
      </w:r>
    </w:p>
    <w:p w:rsidR="00D4387B" w:rsidRDefault="00D4387B" w:rsidP="00D4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3"/>
      <w:bookmarkEnd w:id="9"/>
      <w:r>
        <w:rPr>
          <w:rFonts w:ascii="Times New Roman" w:hAnsi="Times New Roman" w:cs="Times New Roman"/>
          <w:sz w:val="28"/>
          <w:szCs w:val="28"/>
        </w:rPr>
        <w:t>б) признать, что при осуществлении своих полномочий депутатом, направившим уведомление, личная заинтересованность приводит или может привести к конфликту интересов;</w:t>
      </w:r>
    </w:p>
    <w:p w:rsidR="00D4387B" w:rsidRDefault="00D4387B" w:rsidP="00D4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4"/>
      <w:bookmarkEnd w:id="10"/>
      <w:r>
        <w:rPr>
          <w:rFonts w:ascii="Times New Roman" w:hAnsi="Times New Roman" w:cs="Times New Roman"/>
          <w:sz w:val="28"/>
          <w:szCs w:val="28"/>
        </w:rPr>
        <w:t>в) признать, что депутатом, направившим уведомление, не соблюдались требования об урегулировании конфликта интересов.</w:t>
      </w:r>
    </w:p>
    <w:p w:rsidR="00087191" w:rsidRDefault="00087191" w:rsidP="00D4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По итогам рассмотрения заявления депутата о невозможности предоставления сведений о доходах, об имуществе и обязательствах имущественного характера супруги (супруга) и несовершеннолетних детей комиссия принимает одно из следующих решений:</w:t>
      </w:r>
    </w:p>
    <w:p w:rsidR="00087191" w:rsidRDefault="00C87409" w:rsidP="00D4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причины не предоставления депутатом сведений о доходах, об имуществе и обязательствах имущественного характера супруги (супруга) и несовершеннолетних детей объективными;</w:t>
      </w:r>
    </w:p>
    <w:p w:rsidR="00C87409" w:rsidRDefault="00C87409" w:rsidP="00C8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 причины не предоставления депутатом сведений о доходах, об имуществе и обязательствах имущественного характера супруги (супруга) и несовершеннолетних детей не объективными.</w:t>
      </w:r>
    </w:p>
    <w:p w:rsidR="00D4387B" w:rsidRDefault="00FF26F8" w:rsidP="00D4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4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87B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</w:t>
      </w:r>
      <w:r w:rsidR="00D4387B" w:rsidRPr="004F6DF0">
        <w:rPr>
          <w:rFonts w:ascii="Times New Roman" w:hAnsi="Times New Roman" w:cs="Times New Roman"/>
          <w:sz w:val="28"/>
          <w:szCs w:val="28"/>
        </w:rPr>
        <w:t xml:space="preserve">подпунктом "б" пункта </w:t>
      </w:r>
      <w:r w:rsidR="00E8677A" w:rsidRPr="00235B36">
        <w:rPr>
          <w:rFonts w:ascii="Times New Roman" w:hAnsi="Times New Roman" w:cs="Times New Roman"/>
          <w:sz w:val="28"/>
          <w:szCs w:val="28"/>
        </w:rPr>
        <w:t>16</w:t>
      </w:r>
      <w:r w:rsidR="00D4387B" w:rsidRPr="00235B36">
        <w:rPr>
          <w:rFonts w:ascii="Times New Roman" w:hAnsi="Times New Roman" w:cs="Times New Roman"/>
          <w:sz w:val="28"/>
          <w:szCs w:val="28"/>
        </w:rPr>
        <w:t xml:space="preserve"> </w:t>
      </w:r>
      <w:r w:rsidR="00D4387B">
        <w:rPr>
          <w:rFonts w:ascii="Times New Roman" w:hAnsi="Times New Roman" w:cs="Times New Roman"/>
          <w:sz w:val="28"/>
          <w:szCs w:val="28"/>
        </w:rPr>
        <w:t>настоящего Положения, в соответствии с законодательством Российской Федерации  мандатная комиссия 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4387B" w:rsidRDefault="00FF26F8" w:rsidP="00D4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409">
        <w:rPr>
          <w:rFonts w:ascii="Times New Roman" w:hAnsi="Times New Roman" w:cs="Times New Roman"/>
          <w:sz w:val="28"/>
          <w:szCs w:val="28"/>
        </w:rPr>
        <w:t>9</w:t>
      </w:r>
      <w:r w:rsidR="00D4387B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r w:rsidR="00D4387B" w:rsidRPr="004F6DF0">
        <w:rPr>
          <w:rFonts w:ascii="Times New Roman" w:hAnsi="Times New Roman" w:cs="Times New Roman"/>
          <w:sz w:val="28"/>
          <w:szCs w:val="28"/>
        </w:rPr>
        <w:t>подпунктами "б"</w:t>
      </w:r>
      <w:r w:rsidR="00D4387B" w:rsidRPr="00FF26F8">
        <w:rPr>
          <w:rFonts w:ascii="Times New Roman" w:hAnsi="Times New Roman" w:cs="Times New Roman"/>
          <w:sz w:val="28"/>
          <w:szCs w:val="28"/>
        </w:rPr>
        <w:t xml:space="preserve"> и </w:t>
      </w:r>
      <w:r w:rsidR="00D4387B" w:rsidRPr="004F6DF0">
        <w:rPr>
          <w:rFonts w:ascii="Times New Roman" w:hAnsi="Times New Roman" w:cs="Times New Roman"/>
          <w:sz w:val="28"/>
          <w:szCs w:val="28"/>
        </w:rPr>
        <w:t xml:space="preserve">"в" пункта </w:t>
      </w:r>
      <w:r w:rsidRPr="00235B36">
        <w:rPr>
          <w:rFonts w:ascii="Times New Roman" w:hAnsi="Times New Roman" w:cs="Times New Roman"/>
          <w:sz w:val="28"/>
          <w:szCs w:val="28"/>
        </w:rPr>
        <w:t>16</w:t>
      </w:r>
      <w:r w:rsidR="00D4387B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 доклад председателю Совета депутатов.</w:t>
      </w:r>
    </w:p>
    <w:p w:rsidR="00EF16D8" w:rsidRDefault="00C87409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3"/>
      <w:bookmarkStart w:id="12" w:name="Par44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. По итогам </w:t>
      </w:r>
      <w:proofErr w:type="gramStart"/>
      <w:r w:rsidR="00EF16D8" w:rsidRPr="006B7C5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764C09" w:rsidRPr="006B7C53">
        <w:rPr>
          <w:rFonts w:ascii="Times New Roman" w:hAnsi="Times New Roman" w:cs="Times New Roman"/>
          <w:sz w:val="28"/>
          <w:szCs w:val="28"/>
        </w:rPr>
        <w:t>представлени</w:t>
      </w:r>
      <w:r w:rsidR="00235B36">
        <w:rPr>
          <w:rFonts w:ascii="Times New Roman" w:hAnsi="Times New Roman" w:cs="Times New Roman"/>
          <w:sz w:val="28"/>
          <w:szCs w:val="28"/>
        </w:rPr>
        <w:t>я</w:t>
      </w:r>
      <w:r w:rsidR="00764C09" w:rsidRPr="006B7C53">
        <w:rPr>
          <w:rFonts w:ascii="Times New Roman" w:hAnsi="Times New Roman" w:cs="Times New Roman"/>
          <w:sz w:val="28"/>
          <w:szCs w:val="28"/>
        </w:rPr>
        <w:t xml:space="preserve"> председателя Совета  депутатов</w:t>
      </w:r>
      <w:proofErr w:type="gramEnd"/>
      <w:r w:rsidR="00764C09" w:rsidRPr="006B7C53">
        <w:rPr>
          <w:rFonts w:ascii="Times New Roman" w:hAnsi="Times New Roman" w:cs="Times New Roman"/>
          <w:sz w:val="28"/>
          <w:szCs w:val="28"/>
        </w:rPr>
        <w:t xml:space="preserve"> о несоблюдении депутатом  требований  об урегулировании конфликта интересов</w:t>
      </w:r>
      <w:r w:rsidR="00EF16D8" w:rsidRPr="006B7C53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27114E" w:rsidRPr="006B7C53">
        <w:rPr>
          <w:rFonts w:ascii="Times New Roman" w:hAnsi="Times New Roman" w:cs="Times New Roman"/>
          <w:sz w:val="28"/>
          <w:szCs w:val="28"/>
        </w:rPr>
        <w:t>депутат</w:t>
      </w:r>
      <w:r w:rsidRPr="006B7C53">
        <w:rPr>
          <w:rFonts w:ascii="Times New Roman" w:hAnsi="Times New Roman" w:cs="Times New Roman"/>
          <w:sz w:val="28"/>
          <w:szCs w:val="28"/>
        </w:rPr>
        <w:t xml:space="preserve"> соблюдал требования об урегулировании конфликта интересов;</w:t>
      </w:r>
    </w:p>
    <w:p w:rsidR="00EF16D8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600C60" w:rsidRPr="006B7C5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6B7C53">
        <w:rPr>
          <w:rFonts w:ascii="Times New Roman" w:hAnsi="Times New Roman" w:cs="Times New Roman"/>
          <w:sz w:val="28"/>
          <w:szCs w:val="28"/>
        </w:rPr>
        <w:t>не соблюдал требования  об урегулировании конфликта интересов. В этом случае комиссия рекомендует председателю Совета</w:t>
      </w:r>
      <w:r w:rsidR="00600C60" w:rsidRPr="006B7C5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6B7C53">
        <w:rPr>
          <w:rFonts w:ascii="Times New Roman" w:hAnsi="Times New Roman" w:cs="Times New Roman"/>
          <w:sz w:val="28"/>
          <w:szCs w:val="28"/>
        </w:rPr>
        <w:t xml:space="preserve"> указать на недопустимость нарушения </w:t>
      </w:r>
      <w:r w:rsidRPr="000A79F8">
        <w:rPr>
          <w:rFonts w:ascii="Times New Roman" w:hAnsi="Times New Roman" w:cs="Times New Roman"/>
          <w:sz w:val="28"/>
          <w:szCs w:val="28"/>
        </w:rPr>
        <w:t>требований об урегулировании конфликта</w:t>
      </w:r>
      <w:r w:rsidRPr="006B7C53">
        <w:rPr>
          <w:rFonts w:ascii="Times New Roman" w:hAnsi="Times New Roman" w:cs="Times New Roman"/>
          <w:sz w:val="28"/>
          <w:szCs w:val="28"/>
        </w:rPr>
        <w:t xml:space="preserve"> интересов либо применить конкретную меру ответственности в соответствии с действующим законодательством.</w:t>
      </w:r>
    </w:p>
    <w:p w:rsidR="00C87409" w:rsidRPr="009A7C9B" w:rsidRDefault="00C87409" w:rsidP="00C8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 признания причин не предоставления депутатом сведений о доходах, об имуществе и обязательствах имущественного характера супруги (супруга) и несовершеннолетних детей не объективными, комиссия направляет в Совет депутатов </w:t>
      </w:r>
      <w:r w:rsidR="009A7C9B">
        <w:rPr>
          <w:rFonts w:ascii="Times New Roman" w:hAnsi="Times New Roman" w:cs="Times New Roman"/>
          <w:sz w:val="28"/>
          <w:szCs w:val="28"/>
        </w:rPr>
        <w:t xml:space="preserve">информацию о несоблюдении депутатом </w:t>
      </w:r>
      <w:r w:rsidR="009A7C9B" w:rsidRPr="009A7C9B">
        <w:rPr>
          <w:rFonts w:ascii="Times New Roman" w:hAnsi="Times New Roman" w:cs="Times New Roman"/>
          <w:sz w:val="28"/>
          <w:szCs w:val="28"/>
        </w:rPr>
        <w:t>ограничени</w:t>
      </w:r>
      <w:r w:rsidR="009A7C9B">
        <w:rPr>
          <w:rFonts w:ascii="Times New Roman" w:hAnsi="Times New Roman" w:cs="Times New Roman"/>
          <w:sz w:val="28"/>
          <w:szCs w:val="28"/>
        </w:rPr>
        <w:t>й</w:t>
      </w:r>
      <w:r w:rsidR="009A7C9B" w:rsidRPr="009A7C9B">
        <w:rPr>
          <w:rFonts w:ascii="Times New Roman" w:hAnsi="Times New Roman" w:cs="Times New Roman"/>
          <w:sz w:val="28"/>
          <w:szCs w:val="28"/>
        </w:rPr>
        <w:t>, запрет</w:t>
      </w:r>
      <w:r w:rsidR="009A7C9B">
        <w:rPr>
          <w:rFonts w:ascii="Times New Roman" w:hAnsi="Times New Roman" w:cs="Times New Roman"/>
          <w:sz w:val="28"/>
          <w:szCs w:val="28"/>
        </w:rPr>
        <w:t>ов</w:t>
      </w:r>
      <w:r w:rsidR="009A7C9B" w:rsidRPr="009A7C9B">
        <w:rPr>
          <w:rFonts w:ascii="Times New Roman" w:hAnsi="Times New Roman" w:cs="Times New Roman"/>
          <w:sz w:val="28"/>
          <w:szCs w:val="28"/>
        </w:rPr>
        <w:t xml:space="preserve">, обязанности, которые установлены Федеральным </w:t>
      </w:r>
      <w:hyperlink r:id="rId5" w:history="1">
        <w:r w:rsidR="009A7C9B" w:rsidRPr="009A7C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7C9B" w:rsidRPr="009A7C9B">
        <w:rPr>
          <w:rFonts w:ascii="Times New Roman" w:hAnsi="Times New Roman" w:cs="Times New Roman"/>
          <w:sz w:val="28"/>
          <w:szCs w:val="28"/>
        </w:rPr>
        <w:t xml:space="preserve"> от</w:t>
      </w:r>
      <w:r w:rsidR="009A7C9B">
        <w:rPr>
          <w:rFonts w:ascii="Times New Roman" w:hAnsi="Times New Roman" w:cs="Times New Roman"/>
          <w:sz w:val="28"/>
          <w:szCs w:val="28"/>
        </w:rPr>
        <w:t xml:space="preserve"> 25 декабря 2008 года N 273-ФЗ «</w:t>
      </w:r>
      <w:r w:rsidR="009A7C9B" w:rsidRPr="009A7C9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C9B">
        <w:rPr>
          <w:rFonts w:ascii="Times New Roman" w:hAnsi="Times New Roman" w:cs="Times New Roman"/>
          <w:sz w:val="28"/>
          <w:szCs w:val="28"/>
        </w:rPr>
        <w:t>»</w:t>
      </w:r>
      <w:r w:rsidR="009A7C9B" w:rsidRPr="009A7C9B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  <w:proofErr w:type="gramEnd"/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6"/>
      <w:bookmarkEnd w:id="13"/>
      <w:r w:rsidRPr="006B7C53">
        <w:rPr>
          <w:rFonts w:ascii="Times New Roman" w:hAnsi="Times New Roman" w:cs="Times New Roman"/>
          <w:sz w:val="28"/>
          <w:szCs w:val="28"/>
        </w:rPr>
        <w:t>2</w:t>
      </w:r>
      <w:r w:rsidR="009A7C9B">
        <w:rPr>
          <w:rFonts w:ascii="Times New Roman" w:hAnsi="Times New Roman" w:cs="Times New Roman"/>
          <w:sz w:val="28"/>
          <w:szCs w:val="28"/>
        </w:rPr>
        <w:t>2</w:t>
      </w:r>
      <w:r w:rsidRPr="006B7C53">
        <w:rPr>
          <w:rFonts w:ascii="Times New Roman" w:hAnsi="Times New Roman" w:cs="Times New Roman"/>
          <w:sz w:val="28"/>
          <w:szCs w:val="28"/>
        </w:rPr>
        <w:t>. По итогам рассмотрения вопросов</w:t>
      </w:r>
      <w:r w:rsidR="00A20345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Pr="006B7C53">
        <w:rPr>
          <w:rFonts w:ascii="Times New Roman" w:hAnsi="Times New Roman" w:cs="Times New Roman"/>
          <w:sz w:val="28"/>
          <w:szCs w:val="28"/>
        </w:rPr>
        <w:t>при наличии к тому оснований комиссия может принять иное решение, чем это предусмотрено настоящ</w:t>
      </w:r>
      <w:r w:rsidR="00A20345" w:rsidRPr="006B7C53">
        <w:rPr>
          <w:rFonts w:ascii="Times New Roman" w:hAnsi="Times New Roman" w:cs="Times New Roman"/>
          <w:sz w:val="28"/>
          <w:szCs w:val="28"/>
        </w:rPr>
        <w:t>им</w:t>
      </w:r>
      <w:r w:rsidRPr="006B7C5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20345" w:rsidRPr="006B7C53">
        <w:rPr>
          <w:rFonts w:ascii="Times New Roman" w:hAnsi="Times New Roman" w:cs="Times New Roman"/>
          <w:sz w:val="28"/>
          <w:szCs w:val="28"/>
        </w:rPr>
        <w:t>ем</w:t>
      </w:r>
      <w:r w:rsidRPr="006B7C53">
        <w:rPr>
          <w:rFonts w:ascii="Times New Roman" w:hAnsi="Times New Roman" w:cs="Times New Roman"/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:rsidR="00EF16D8" w:rsidRPr="006B7C53" w:rsidRDefault="000A79F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F16D8" w:rsidRPr="006B7C5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распоряжений председателя Совета</w:t>
      </w:r>
      <w:r w:rsidR="001E40F5" w:rsidRPr="006B7C5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F16D8" w:rsidRPr="006B7C53">
        <w:rPr>
          <w:rFonts w:ascii="Times New Roman" w:hAnsi="Times New Roman" w:cs="Times New Roman"/>
          <w:sz w:val="28"/>
          <w:szCs w:val="28"/>
        </w:rPr>
        <w:t>, его решений или поручений.</w:t>
      </w:r>
    </w:p>
    <w:p w:rsidR="00EF16D8" w:rsidRPr="006B7C53" w:rsidRDefault="000A79F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F16D8" w:rsidRPr="006B7C53">
        <w:rPr>
          <w:rFonts w:ascii="Times New Roman" w:hAnsi="Times New Roman" w:cs="Times New Roman"/>
          <w:sz w:val="28"/>
          <w:szCs w:val="28"/>
        </w:rPr>
        <w:t>. Решения комиссии, принимаются  голосованием простым большинством голосов присутствующих на заседании членов комиссии.</w:t>
      </w:r>
    </w:p>
    <w:p w:rsidR="006D3BE1" w:rsidRDefault="000A79F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F16D8" w:rsidRPr="006B7C5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 для председателя  Совета</w:t>
      </w:r>
      <w:r w:rsidR="00A030AA" w:rsidRPr="006B7C5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</w:t>
      </w:r>
    </w:p>
    <w:p w:rsidR="00EF16D8" w:rsidRPr="006B7C53" w:rsidRDefault="000A79F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F16D8" w:rsidRPr="006B7C53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и должности членов комиссии и других лиц, присутствующих на заседании;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</w:t>
      </w:r>
      <w:r w:rsidR="00EE5310">
        <w:rPr>
          <w:rFonts w:ascii="Times New Roman" w:hAnsi="Times New Roman" w:cs="Times New Roman"/>
          <w:sz w:val="28"/>
          <w:szCs w:val="28"/>
        </w:rPr>
        <w:t>анием фамилии, имени, отчества депутата</w:t>
      </w:r>
      <w:r w:rsidRPr="006B7C5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</w:t>
      </w:r>
      <w:r w:rsidR="00BA1007" w:rsidRPr="006B7C53">
        <w:rPr>
          <w:rFonts w:ascii="Times New Roman" w:hAnsi="Times New Roman" w:cs="Times New Roman"/>
          <w:sz w:val="28"/>
          <w:szCs w:val="28"/>
        </w:rPr>
        <w:t xml:space="preserve"> к </w:t>
      </w:r>
      <w:r w:rsidRPr="006B7C53">
        <w:rPr>
          <w:rFonts w:ascii="Times New Roman" w:hAnsi="Times New Roman" w:cs="Times New Roman"/>
          <w:sz w:val="28"/>
          <w:szCs w:val="28"/>
        </w:rPr>
        <w:t xml:space="preserve"> урегулировани</w:t>
      </w:r>
      <w:r w:rsidR="00BA1007" w:rsidRPr="006B7C53">
        <w:rPr>
          <w:rFonts w:ascii="Times New Roman" w:hAnsi="Times New Roman" w:cs="Times New Roman"/>
          <w:sz w:val="28"/>
          <w:szCs w:val="28"/>
        </w:rPr>
        <w:t>ю</w:t>
      </w:r>
      <w:r w:rsidRPr="006B7C53">
        <w:rPr>
          <w:rFonts w:ascii="Times New Roman" w:hAnsi="Times New Roman" w:cs="Times New Roman"/>
          <w:sz w:val="28"/>
          <w:szCs w:val="28"/>
        </w:rPr>
        <w:t xml:space="preserve"> конфликта интересов;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BA1007" w:rsidRPr="006B7C53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Pr="006B7C53">
        <w:rPr>
          <w:rFonts w:ascii="Times New Roman" w:hAnsi="Times New Roman" w:cs="Times New Roman"/>
          <w:sz w:val="28"/>
          <w:szCs w:val="28"/>
        </w:rPr>
        <w:t>претензии, материалы, на которых они основываются;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0A1087" w:rsidRPr="006B7C53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6B7C53">
        <w:rPr>
          <w:rFonts w:ascii="Times New Roman" w:hAnsi="Times New Roman" w:cs="Times New Roman"/>
          <w:sz w:val="28"/>
          <w:szCs w:val="28"/>
        </w:rPr>
        <w:t>и других лиц по существу предъявляемых претензий;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7C5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Совет</w:t>
      </w:r>
      <w:r w:rsidR="000A1087" w:rsidRPr="006B7C5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6B7C53">
        <w:rPr>
          <w:rFonts w:ascii="Times New Roman" w:hAnsi="Times New Roman" w:cs="Times New Roman"/>
          <w:sz w:val="28"/>
          <w:szCs w:val="28"/>
        </w:rPr>
        <w:t>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53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6B7C5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EF16D8" w:rsidRPr="006B7C53" w:rsidRDefault="00EF16D8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5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F16D8" w:rsidRPr="006B7C53" w:rsidRDefault="008122C7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F16D8" w:rsidRPr="006B7C53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="000A1087" w:rsidRPr="006B7C53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EF16D8" w:rsidRPr="006B7C53">
        <w:rPr>
          <w:rFonts w:ascii="Times New Roman" w:hAnsi="Times New Roman" w:cs="Times New Roman"/>
          <w:sz w:val="28"/>
          <w:szCs w:val="28"/>
        </w:rPr>
        <w:t>.</w:t>
      </w:r>
    </w:p>
    <w:p w:rsidR="00EF16D8" w:rsidRPr="006B7C53" w:rsidRDefault="008122C7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F16D8" w:rsidRPr="006B7C53">
        <w:rPr>
          <w:rFonts w:ascii="Times New Roman" w:hAnsi="Times New Roman" w:cs="Times New Roman"/>
          <w:sz w:val="28"/>
          <w:szCs w:val="28"/>
        </w:rPr>
        <w:t>. Копии протокола заседания комиссии в 3-дневный срок со дня заседания направляются председателю Совета</w:t>
      </w:r>
      <w:r w:rsidR="00B32DE0" w:rsidRPr="006B7C5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F16D8" w:rsidRPr="006B7C53">
        <w:rPr>
          <w:rFonts w:ascii="Times New Roman" w:hAnsi="Times New Roman" w:cs="Times New Roman"/>
          <w:sz w:val="28"/>
          <w:szCs w:val="28"/>
        </w:rPr>
        <w:t>, полностью или в виде выписок из него -</w:t>
      </w:r>
      <w:r w:rsidR="00376C30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="00B32DE0" w:rsidRPr="006B7C53">
        <w:rPr>
          <w:rFonts w:ascii="Times New Roman" w:hAnsi="Times New Roman" w:cs="Times New Roman"/>
          <w:sz w:val="28"/>
          <w:szCs w:val="28"/>
        </w:rPr>
        <w:t>депутату</w:t>
      </w:r>
      <w:r w:rsidR="00EF16D8" w:rsidRPr="006B7C53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EF16D8" w:rsidRPr="006B7C53" w:rsidRDefault="008122C7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F16D8" w:rsidRPr="006B7C53">
        <w:rPr>
          <w:rFonts w:ascii="Times New Roman" w:hAnsi="Times New Roman" w:cs="Times New Roman"/>
          <w:sz w:val="28"/>
          <w:szCs w:val="28"/>
        </w:rPr>
        <w:t>. Председатель Совета</w:t>
      </w:r>
      <w:r w:rsidR="00376C30" w:rsidRPr="006B7C5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</w:t>
      </w:r>
      <w:r w:rsidR="00AB7B1D">
        <w:rPr>
          <w:rFonts w:ascii="Times New Roman" w:hAnsi="Times New Roman" w:cs="Times New Roman"/>
          <w:sz w:val="28"/>
          <w:szCs w:val="28"/>
        </w:rPr>
        <w:t>,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</w:t>
      </w:r>
      <w:r w:rsidR="00376C30" w:rsidRPr="006B7C5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председателя Совета </w:t>
      </w:r>
      <w:r w:rsidR="00376C30" w:rsidRPr="006B7C5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F16D8" w:rsidRPr="006B7C5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EF16D8" w:rsidRPr="006B7C53" w:rsidRDefault="008122C7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Совета </w:t>
      </w:r>
      <w:r w:rsidR="00EE2005" w:rsidRPr="006B7C53">
        <w:rPr>
          <w:rFonts w:ascii="Times New Roman" w:hAnsi="Times New Roman" w:cs="Times New Roman"/>
          <w:sz w:val="28"/>
          <w:szCs w:val="28"/>
        </w:rPr>
        <w:t>депутатов</w:t>
      </w:r>
      <w:r w:rsidR="00EF16D8" w:rsidRPr="006B7C53">
        <w:rPr>
          <w:rFonts w:ascii="Times New Roman" w:hAnsi="Times New Roman" w:cs="Times New Roman"/>
          <w:sz w:val="28"/>
          <w:szCs w:val="28"/>
        </w:rPr>
        <w:t xml:space="preserve">, вручается </w:t>
      </w:r>
      <w:proofErr w:type="gramStart"/>
      <w:r w:rsidR="00EE2005" w:rsidRPr="006B7C53">
        <w:rPr>
          <w:rFonts w:ascii="Times New Roman" w:hAnsi="Times New Roman" w:cs="Times New Roman"/>
          <w:sz w:val="28"/>
          <w:szCs w:val="28"/>
        </w:rPr>
        <w:t>депутату</w:t>
      </w:r>
      <w:proofErr w:type="gramEnd"/>
      <w:r w:rsidR="00EE2005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="00EF16D8" w:rsidRPr="006B7C53">
        <w:rPr>
          <w:rFonts w:ascii="Times New Roman" w:hAnsi="Times New Roman" w:cs="Times New Roman"/>
          <w:sz w:val="28"/>
          <w:szCs w:val="28"/>
        </w:rPr>
        <w:t>в отношении которого рассматривался вопрос</w:t>
      </w:r>
      <w:r w:rsidR="006B7C53" w:rsidRPr="006B7C53">
        <w:rPr>
          <w:rFonts w:ascii="Times New Roman" w:hAnsi="Times New Roman" w:cs="Times New Roman"/>
          <w:sz w:val="28"/>
          <w:szCs w:val="28"/>
        </w:rPr>
        <w:t xml:space="preserve"> </w:t>
      </w:r>
      <w:r w:rsidR="00EF16D8" w:rsidRPr="006B7C53">
        <w:rPr>
          <w:rFonts w:ascii="Times New Roman" w:hAnsi="Times New Roman" w:cs="Times New Roman"/>
          <w:sz w:val="28"/>
          <w:szCs w:val="28"/>
        </w:rPr>
        <w:t>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F16D8" w:rsidRPr="006B7C53" w:rsidRDefault="008122C7" w:rsidP="00EF1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C79DE">
        <w:rPr>
          <w:rFonts w:ascii="Times New Roman" w:hAnsi="Times New Roman" w:cs="Times New Roman"/>
          <w:sz w:val="28"/>
          <w:szCs w:val="28"/>
        </w:rPr>
        <w:t xml:space="preserve">. </w:t>
      </w:r>
      <w:r w:rsidR="00EF16D8" w:rsidRPr="006B7C53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F16D8" w:rsidRPr="006B7C53" w:rsidRDefault="00EF16D8" w:rsidP="00EF1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6D8" w:rsidRPr="006B7C53" w:rsidRDefault="00EF16D8" w:rsidP="00EF1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C5" w:rsidRPr="006B7C53" w:rsidRDefault="00380DC5">
      <w:pPr>
        <w:rPr>
          <w:rFonts w:ascii="Times New Roman" w:hAnsi="Times New Roman" w:cs="Times New Roman"/>
          <w:sz w:val="28"/>
          <w:szCs w:val="28"/>
        </w:rPr>
      </w:pPr>
    </w:p>
    <w:sectPr w:rsidR="00380DC5" w:rsidRPr="006B7C53" w:rsidSect="00A34CDE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6D8"/>
    <w:rsid w:val="000232DF"/>
    <w:rsid w:val="00083233"/>
    <w:rsid w:val="00087191"/>
    <w:rsid w:val="000A1087"/>
    <w:rsid w:val="000A79F8"/>
    <w:rsid w:val="000C22F0"/>
    <w:rsid w:val="000D65FE"/>
    <w:rsid w:val="000E3056"/>
    <w:rsid w:val="001267F5"/>
    <w:rsid w:val="00196DF3"/>
    <w:rsid w:val="001B0B87"/>
    <w:rsid w:val="001C3738"/>
    <w:rsid w:val="001E40F5"/>
    <w:rsid w:val="001F5DDE"/>
    <w:rsid w:val="00235B36"/>
    <w:rsid w:val="00244AB2"/>
    <w:rsid w:val="002543E5"/>
    <w:rsid w:val="0027083F"/>
    <w:rsid w:val="0027114E"/>
    <w:rsid w:val="0028518C"/>
    <w:rsid w:val="002C4CAA"/>
    <w:rsid w:val="002E6074"/>
    <w:rsid w:val="0030782C"/>
    <w:rsid w:val="00317FF1"/>
    <w:rsid w:val="00345F53"/>
    <w:rsid w:val="00376C30"/>
    <w:rsid w:val="00380DC5"/>
    <w:rsid w:val="003866ED"/>
    <w:rsid w:val="00394577"/>
    <w:rsid w:val="003B7B24"/>
    <w:rsid w:val="003D2E5D"/>
    <w:rsid w:val="003E0DE4"/>
    <w:rsid w:val="00406770"/>
    <w:rsid w:val="004143C7"/>
    <w:rsid w:val="00427BA3"/>
    <w:rsid w:val="00430120"/>
    <w:rsid w:val="00430DFE"/>
    <w:rsid w:val="00431A61"/>
    <w:rsid w:val="00435FDF"/>
    <w:rsid w:val="00455CFD"/>
    <w:rsid w:val="00495283"/>
    <w:rsid w:val="004E0D07"/>
    <w:rsid w:val="004F0114"/>
    <w:rsid w:val="004F6DF0"/>
    <w:rsid w:val="00515625"/>
    <w:rsid w:val="00521849"/>
    <w:rsid w:val="00524149"/>
    <w:rsid w:val="00537BC5"/>
    <w:rsid w:val="005479DB"/>
    <w:rsid w:val="00563832"/>
    <w:rsid w:val="005A2C08"/>
    <w:rsid w:val="005E0D58"/>
    <w:rsid w:val="005F30A1"/>
    <w:rsid w:val="00600C60"/>
    <w:rsid w:val="00624060"/>
    <w:rsid w:val="006662B7"/>
    <w:rsid w:val="0067360A"/>
    <w:rsid w:val="00686397"/>
    <w:rsid w:val="006B7C53"/>
    <w:rsid w:val="006C79DE"/>
    <w:rsid w:val="006D3BE1"/>
    <w:rsid w:val="00702D36"/>
    <w:rsid w:val="00722B6F"/>
    <w:rsid w:val="00755BD2"/>
    <w:rsid w:val="00764C09"/>
    <w:rsid w:val="007809E6"/>
    <w:rsid w:val="007C330C"/>
    <w:rsid w:val="007E754D"/>
    <w:rsid w:val="008122C7"/>
    <w:rsid w:val="00892A28"/>
    <w:rsid w:val="008B5091"/>
    <w:rsid w:val="008D56A4"/>
    <w:rsid w:val="00913392"/>
    <w:rsid w:val="009229EE"/>
    <w:rsid w:val="00926D48"/>
    <w:rsid w:val="00940B09"/>
    <w:rsid w:val="0096016B"/>
    <w:rsid w:val="009739F7"/>
    <w:rsid w:val="00996F6E"/>
    <w:rsid w:val="009A7C9B"/>
    <w:rsid w:val="009B3248"/>
    <w:rsid w:val="009C630E"/>
    <w:rsid w:val="009D220C"/>
    <w:rsid w:val="009E0DC1"/>
    <w:rsid w:val="00A030AA"/>
    <w:rsid w:val="00A20345"/>
    <w:rsid w:val="00A317AD"/>
    <w:rsid w:val="00A6294C"/>
    <w:rsid w:val="00AA0242"/>
    <w:rsid w:val="00AB7B1D"/>
    <w:rsid w:val="00AC5203"/>
    <w:rsid w:val="00AE06DF"/>
    <w:rsid w:val="00AE1330"/>
    <w:rsid w:val="00AE5A30"/>
    <w:rsid w:val="00B2364E"/>
    <w:rsid w:val="00B32DE0"/>
    <w:rsid w:val="00B46797"/>
    <w:rsid w:val="00B50C06"/>
    <w:rsid w:val="00B66278"/>
    <w:rsid w:val="00B77D82"/>
    <w:rsid w:val="00BA1007"/>
    <w:rsid w:val="00BE3159"/>
    <w:rsid w:val="00BE4DC4"/>
    <w:rsid w:val="00BE6383"/>
    <w:rsid w:val="00C11227"/>
    <w:rsid w:val="00C34A03"/>
    <w:rsid w:val="00C36310"/>
    <w:rsid w:val="00C524E8"/>
    <w:rsid w:val="00C76622"/>
    <w:rsid w:val="00C86890"/>
    <w:rsid w:val="00C87409"/>
    <w:rsid w:val="00C941EE"/>
    <w:rsid w:val="00CE2E9E"/>
    <w:rsid w:val="00CF2209"/>
    <w:rsid w:val="00D02083"/>
    <w:rsid w:val="00D205BE"/>
    <w:rsid w:val="00D22E52"/>
    <w:rsid w:val="00D41B7E"/>
    <w:rsid w:val="00D4387B"/>
    <w:rsid w:val="00D5135C"/>
    <w:rsid w:val="00D61211"/>
    <w:rsid w:val="00D6712B"/>
    <w:rsid w:val="00DA0532"/>
    <w:rsid w:val="00DA6489"/>
    <w:rsid w:val="00DB1BE1"/>
    <w:rsid w:val="00DE1393"/>
    <w:rsid w:val="00DE5703"/>
    <w:rsid w:val="00E21183"/>
    <w:rsid w:val="00E33B66"/>
    <w:rsid w:val="00E8130E"/>
    <w:rsid w:val="00E82AA3"/>
    <w:rsid w:val="00E8677A"/>
    <w:rsid w:val="00ED0262"/>
    <w:rsid w:val="00EE2005"/>
    <w:rsid w:val="00EE5310"/>
    <w:rsid w:val="00EF16D8"/>
    <w:rsid w:val="00F067F8"/>
    <w:rsid w:val="00F26F7B"/>
    <w:rsid w:val="00F80C10"/>
    <w:rsid w:val="00F849D6"/>
    <w:rsid w:val="00FF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56"/>
  </w:style>
  <w:style w:type="paragraph" w:styleId="5">
    <w:name w:val="heading 5"/>
    <w:basedOn w:val="a"/>
    <w:next w:val="a"/>
    <w:link w:val="50"/>
    <w:unhideWhenUsed/>
    <w:qFormat/>
    <w:rsid w:val="00892A2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1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4387B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92A2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9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28"/>
    <w:rPr>
      <w:rFonts w:ascii="Tahoma" w:hAnsi="Tahoma" w:cs="Tahoma"/>
      <w:sz w:val="16"/>
      <w:szCs w:val="16"/>
    </w:rPr>
  </w:style>
  <w:style w:type="paragraph" w:styleId="a6">
    <w:name w:val="Block Text"/>
    <w:basedOn w:val="a"/>
    <w:semiHidden/>
    <w:unhideWhenUsed/>
    <w:rsid w:val="004F0114"/>
    <w:pPr>
      <w:widowControl w:val="0"/>
      <w:autoSpaceDE w:val="0"/>
      <w:autoSpaceDN w:val="0"/>
      <w:adjustRightInd w:val="0"/>
      <w:spacing w:before="280" w:after="0" w:line="240" w:lineRule="auto"/>
      <w:ind w:left="800" w:right="600"/>
      <w:jc w:val="center"/>
    </w:pPr>
    <w:rPr>
      <w:rFonts w:ascii="Times New Roman" w:eastAsia="Calibri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CEA87384AF882C272448B661DE806BD475A4A396A2C99F74772B1FEA77rE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SELO</cp:lastModifiedBy>
  <cp:revision>11</cp:revision>
  <cp:lastPrinted>2016-05-16T05:58:00Z</cp:lastPrinted>
  <dcterms:created xsi:type="dcterms:W3CDTF">2016-04-26T11:48:00Z</dcterms:created>
  <dcterms:modified xsi:type="dcterms:W3CDTF">2016-08-25T11:03:00Z</dcterms:modified>
</cp:coreProperties>
</file>