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7" w:rsidRPr="00225033" w:rsidRDefault="00225033" w:rsidP="00225033">
      <w:pPr>
        <w:tabs>
          <w:tab w:val="left" w:pos="8609"/>
        </w:tabs>
        <w:jc w:val="left"/>
        <w:rPr>
          <w:b/>
        </w:rPr>
      </w:pPr>
      <w:r>
        <w:tab/>
      </w:r>
    </w:p>
    <w:p w:rsidR="00DD07E4" w:rsidRPr="00014EF0" w:rsidRDefault="00DD07E4" w:rsidP="00A02175"/>
    <w:p w:rsidR="00D77451" w:rsidRDefault="00D77451" w:rsidP="00D77451">
      <w:pPr>
        <w:rPr>
          <w:sz w:val="16"/>
          <w:szCs w:val="16"/>
        </w:rPr>
      </w:pPr>
    </w:p>
    <w:tbl>
      <w:tblPr>
        <w:tblpPr w:leftFromText="180" w:rightFromText="180" w:vertAnchor="text" w:horzAnchor="margin" w:tblpY="-181"/>
        <w:tblW w:w="9471" w:type="dxa"/>
        <w:tblLook w:val="04A0"/>
      </w:tblPr>
      <w:tblGrid>
        <w:gridCol w:w="4258"/>
        <w:gridCol w:w="5213"/>
      </w:tblGrid>
      <w:tr w:rsidR="00D77451" w:rsidTr="00D77451">
        <w:trPr>
          <w:trHeight w:val="3978"/>
        </w:trPr>
        <w:tc>
          <w:tcPr>
            <w:tcW w:w="4258" w:type="dxa"/>
          </w:tcPr>
          <w:p w:rsidR="00D77451" w:rsidRDefault="00550E26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noProof/>
              </w:rPr>
              <w:t xml:space="preserve">                           </w:t>
            </w:r>
            <w:r w:rsidRPr="00550E26">
              <w:rPr>
                <w:rFonts w:eastAsiaTheme="minorEastAsia"/>
                <w:noProof/>
              </w:rPr>
              <w:drawing>
                <wp:inline distT="0" distB="0" distL="0" distR="0">
                  <wp:extent cx="551815" cy="69024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Администрация</w:t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Кандауровский сельсовет</w:t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D77451" w:rsidRDefault="00D77451">
            <w:pPr>
              <w:jc w:val="center"/>
              <w:rPr>
                <w:b/>
                <w:bCs/>
                <w:sz w:val="24"/>
              </w:rPr>
            </w:pPr>
          </w:p>
          <w:p w:rsidR="00D77451" w:rsidRDefault="00D7745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D77451" w:rsidRDefault="00D77451">
            <w:pPr>
              <w:jc w:val="center"/>
              <w:rPr>
                <w:sz w:val="24"/>
              </w:rPr>
            </w:pPr>
          </w:p>
          <w:p w:rsidR="00D77451" w:rsidRDefault="001A4809" w:rsidP="001A4809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77451">
              <w:rPr>
                <w:szCs w:val="28"/>
              </w:rPr>
              <w:t>.</w:t>
            </w:r>
            <w:r w:rsidR="00293C3E">
              <w:rPr>
                <w:szCs w:val="28"/>
              </w:rPr>
              <w:t>10</w:t>
            </w:r>
            <w:r w:rsidR="00D77451">
              <w:rPr>
                <w:szCs w:val="28"/>
              </w:rPr>
              <w:t xml:space="preserve">.2014 № </w:t>
            </w:r>
            <w:r>
              <w:rPr>
                <w:szCs w:val="28"/>
              </w:rPr>
              <w:t>22</w:t>
            </w:r>
            <w:r w:rsidR="00D77451">
              <w:rPr>
                <w:szCs w:val="28"/>
              </w:rPr>
              <w:t>-п</w:t>
            </w:r>
          </w:p>
        </w:tc>
        <w:tc>
          <w:tcPr>
            <w:tcW w:w="5213" w:type="dxa"/>
          </w:tcPr>
          <w:p w:rsidR="00D77451" w:rsidRDefault="00D77451">
            <w:pPr>
              <w:jc w:val="right"/>
              <w:rPr>
                <w:b/>
              </w:rPr>
            </w:pPr>
          </w:p>
          <w:p w:rsidR="00D77451" w:rsidRDefault="00D77451"/>
          <w:p w:rsidR="00D77451" w:rsidRDefault="00D77451"/>
          <w:p w:rsidR="00D77451" w:rsidRDefault="00D77451">
            <w:pPr>
              <w:jc w:val="right"/>
            </w:pPr>
          </w:p>
          <w:p w:rsidR="00D77451" w:rsidRDefault="00D77451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D77451">
      <w:pPr>
        <w:rPr>
          <w:szCs w:val="28"/>
        </w:rPr>
      </w:pPr>
    </w:p>
    <w:p w:rsidR="00CE4B4B" w:rsidRDefault="00CE4B4B" w:rsidP="00550E26">
      <w:pPr>
        <w:jc w:val="left"/>
        <w:rPr>
          <w:szCs w:val="28"/>
        </w:rPr>
      </w:pPr>
    </w:p>
    <w:p w:rsidR="00293C3E" w:rsidRDefault="00293C3E" w:rsidP="00550E26">
      <w:pPr>
        <w:jc w:val="left"/>
        <w:rPr>
          <w:szCs w:val="28"/>
        </w:rPr>
      </w:pPr>
    </w:p>
    <w:p w:rsidR="00550E26" w:rsidRPr="00550E26" w:rsidRDefault="00D77451" w:rsidP="00093EE1">
      <w:pPr>
        <w:jc w:val="left"/>
        <w:rPr>
          <w:szCs w:val="28"/>
        </w:rPr>
      </w:pPr>
      <w:r>
        <w:rPr>
          <w:szCs w:val="28"/>
        </w:rPr>
        <w:t xml:space="preserve">Об утверждении </w:t>
      </w:r>
      <w:r w:rsidR="00550E26">
        <w:rPr>
          <w:szCs w:val="28"/>
        </w:rPr>
        <w:t>А</w:t>
      </w:r>
      <w:r w:rsidR="00550E26" w:rsidRPr="008E1DD3">
        <w:rPr>
          <w:szCs w:val="28"/>
        </w:rPr>
        <w:t>дминистративн</w:t>
      </w:r>
      <w:r w:rsidR="00550E26">
        <w:rPr>
          <w:szCs w:val="28"/>
        </w:rPr>
        <w:t>ого</w:t>
      </w:r>
      <w:r w:rsidR="00550E26" w:rsidRPr="008E1DD3">
        <w:rPr>
          <w:szCs w:val="28"/>
        </w:rPr>
        <w:t xml:space="preserve"> регламент</w:t>
      </w:r>
      <w:r w:rsidR="00550E26">
        <w:rPr>
          <w:szCs w:val="28"/>
        </w:rPr>
        <w:t xml:space="preserve">а </w:t>
      </w:r>
      <w:r w:rsidR="00550E26" w:rsidRPr="008E1DD3">
        <w:rPr>
          <w:szCs w:val="28"/>
        </w:rPr>
        <w:t>предоставления муниципальной услуги</w:t>
      </w:r>
      <w:r w:rsidR="00550E26">
        <w:rPr>
          <w:szCs w:val="28"/>
        </w:rPr>
        <w:t xml:space="preserve"> </w:t>
      </w:r>
      <w:r w:rsidR="00550E26" w:rsidRPr="008E1DD3">
        <w:rPr>
          <w:b/>
          <w:szCs w:val="28"/>
        </w:rPr>
        <w:t>«</w:t>
      </w:r>
      <w:r w:rsidR="00550E26" w:rsidRPr="00550E26">
        <w:rPr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77451" w:rsidRDefault="00D77451" w:rsidP="00093EE1">
      <w:pPr>
        <w:rPr>
          <w:szCs w:val="28"/>
        </w:rPr>
      </w:pPr>
    </w:p>
    <w:p w:rsidR="00D77451" w:rsidRDefault="00D77451" w:rsidP="00093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51" w:rsidRDefault="00D77451" w:rsidP="00093EE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Кандауровский  сельсовет Курманаевского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7451" w:rsidRDefault="00293C3E" w:rsidP="00093EE1">
      <w:pPr>
        <w:jc w:val="left"/>
        <w:rPr>
          <w:szCs w:val="28"/>
        </w:rPr>
      </w:pPr>
      <w:r>
        <w:rPr>
          <w:szCs w:val="28"/>
        </w:rPr>
        <w:t xml:space="preserve">       </w:t>
      </w:r>
      <w:r w:rsidR="00D77451">
        <w:rPr>
          <w:szCs w:val="28"/>
        </w:rPr>
        <w:t xml:space="preserve"> 1.Утвердить </w:t>
      </w:r>
      <w:r>
        <w:rPr>
          <w:szCs w:val="28"/>
        </w:rPr>
        <w:t>А</w:t>
      </w:r>
      <w:r w:rsidRPr="008E1DD3">
        <w:rPr>
          <w:szCs w:val="28"/>
        </w:rPr>
        <w:t>дминистративн</w:t>
      </w:r>
      <w:r>
        <w:rPr>
          <w:szCs w:val="28"/>
        </w:rPr>
        <w:t>ого</w:t>
      </w:r>
      <w:r w:rsidRPr="008E1DD3">
        <w:rPr>
          <w:szCs w:val="28"/>
        </w:rPr>
        <w:t xml:space="preserve"> регламент</w:t>
      </w:r>
      <w:r>
        <w:rPr>
          <w:szCs w:val="28"/>
        </w:rPr>
        <w:t xml:space="preserve">а </w:t>
      </w:r>
      <w:r w:rsidRPr="008E1DD3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8E1DD3">
        <w:rPr>
          <w:b/>
          <w:szCs w:val="28"/>
        </w:rPr>
        <w:t>«</w:t>
      </w:r>
      <w:r w:rsidRPr="00550E26">
        <w:rPr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77451" w:rsidRDefault="00D77451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Опубликовать постановление в печатном органе «Информационный бюллетень» и  разместить на официальном сайте Администрации муниципального образования Курманаевский район Оренбургская область в сети Интернет.</w:t>
      </w:r>
    </w:p>
    <w:p w:rsidR="00D77451" w:rsidRDefault="00D77451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D77451" w:rsidRDefault="00D77451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  <w:lang w:eastAsia="ar-SA"/>
        </w:rPr>
        <w:t xml:space="preserve">Настоящее постановление вступает в силу после его официального опубликования. </w:t>
      </w:r>
    </w:p>
    <w:p w:rsidR="00D77451" w:rsidRDefault="00293C3E" w:rsidP="00093EE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 </w:t>
      </w:r>
    </w:p>
    <w:p w:rsidR="00293C3E" w:rsidRDefault="00293C3E" w:rsidP="00093EE1">
      <w:pPr>
        <w:widowControl w:val="0"/>
        <w:autoSpaceDE w:val="0"/>
        <w:autoSpaceDN w:val="0"/>
        <w:adjustRightInd w:val="0"/>
        <w:rPr>
          <w:szCs w:val="28"/>
        </w:rPr>
      </w:pPr>
    </w:p>
    <w:p w:rsidR="00D77451" w:rsidRDefault="00D77451" w:rsidP="00093EE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 Глава муниципального образования                                               И.С.Кузьмин</w:t>
      </w:r>
    </w:p>
    <w:p w:rsidR="00D77451" w:rsidRDefault="00D77451" w:rsidP="00093EE1">
      <w:pPr>
        <w:rPr>
          <w:szCs w:val="28"/>
        </w:rPr>
      </w:pPr>
    </w:p>
    <w:p w:rsidR="00D77451" w:rsidRDefault="00D77451" w:rsidP="00093EE1">
      <w:pPr>
        <w:rPr>
          <w:szCs w:val="28"/>
        </w:rPr>
      </w:pPr>
      <w:r>
        <w:rPr>
          <w:szCs w:val="28"/>
        </w:rPr>
        <w:t>Разослано: в дело, администрации района, прокурору района</w:t>
      </w:r>
    </w:p>
    <w:p w:rsidR="00D77451" w:rsidRDefault="00D77451" w:rsidP="00093EE1">
      <w:pPr>
        <w:jc w:val="right"/>
        <w:rPr>
          <w:szCs w:val="28"/>
        </w:rPr>
      </w:pPr>
    </w:p>
    <w:p w:rsidR="00D77451" w:rsidRDefault="00D77451" w:rsidP="00093EE1">
      <w:pPr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D77451" w:rsidRDefault="00567B7F" w:rsidP="00093EE1">
      <w:pPr>
        <w:jc w:val="right"/>
        <w:rPr>
          <w:szCs w:val="28"/>
        </w:rPr>
      </w:pPr>
      <w:r>
        <w:rPr>
          <w:szCs w:val="28"/>
        </w:rPr>
        <w:t>о</w:t>
      </w:r>
      <w:r w:rsidR="00D77451">
        <w:rPr>
          <w:szCs w:val="28"/>
        </w:rPr>
        <w:t>т</w:t>
      </w:r>
      <w:r>
        <w:rPr>
          <w:szCs w:val="28"/>
        </w:rPr>
        <w:t xml:space="preserve"> </w:t>
      </w:r>
      <w:r w:rsidR="001A4809">
        <w:rPr>
          <w:szCs w:val="28"/>
        </w:rPr>
        <w:t>15</w:t>
      </w:r>
      <w:r w:rsidR="00D77451">
        <w:rPr>
          <w:szCs w:val="28"/>
        </w:rPr>
        <w:t>.</w:t>
      </w:r>
      <w:r w:rsidR="001A4809">
        <w:rPr>
          <w:szCs w:val="28"/>
        </w:rPr>
        <w:t>1</w:t>
      </w:r>
      <w:r>
        <w:rPr>
          <w:szCs w:val="28"/>
        </w:rPr>
        <w:t>0</w:t>
      </w:r>
      <w:r w:rsidR="00D77451">
        <w:rPr>
          <w:szCs w:val="28"/>
        </w:rPr>
        <w:t xml:space="preserve">.2014 № </w:t>
      </w:r>
      <w:r w:rsidR="001A4809">
        <w:rPr>
          <w:szCs w:val="28"/>
        </w:rPr>
        <w:t>22</w:t>
      </w:r>
      <w:r w:rsidR="00D77451">
        <w:rPr>
          <w:szCs w:val="28"/>
        </w:rPr>
        <w:t>-п</w:t>
      </w:r>
    </w:p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DD07E4" w:rsidRPr="00014EF0" w:rsidRDefault="00DD07E4" w:rsidP="00093EE1"/>
    <w:p w:rsidR="00121447" w:rsidRPr="00014EF0" w:rsidRDefault="00121447" w:rsidP="00093EE1"/>
    <w:p w:rsidR="00121447" w:rsidRPr="008E1DD3" w:rsidRDefault="00121447" w:rsidP="00093EE1">
      <w:pPr>
        <w:jc w:val="center"/>
        <w:rPr>
          <w:szCs w:val="28"/>
        </w:rPr>
      </w:pPr>
      <w:r w:rsidRPr="008E1DD3">
        <w:rPr>
          <w:szCs w:val="28"/>
        </w:rPr>
        <w:t>АДМИНИСТРАТИВН</w:t>
      </w:r>
      <w:r w:rsidR="00484596">
        <w:rPr>
          <w:szCs w:val="28"/>
        </w:rPr>
        <w:t>ОГО</w:t>
      </w:r>
      <w:r w:rsidRPr="008E1DD3">
        <w:rPr>
          <w:szCs w:val="28"/>
        </w:rPr>
        <w:t xml:space="preserve"> РЕГЛАМЕНТ</w:t>
      </w:r>
      <w:r w:rsidR="00484596">
        <w:rPr>
          <w:szCs w:val="28"/>
        </w:rPr>
        <w:t>А</w:t>
      </w:r>
    </w:p>
    <w:p w:rsidR="00121447" w:rsidRPr="008E1DD3" w:rsidRDefault="00121447" w:rsidP="00093EE1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121447" w:rsidRPr="008E1DD3" w:rsidRDefault="00121447" w:rsidP="00093EE1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8E1DD3" w:rsidRDefault="00121447" w:rsidP="00093EE1">
      <w:pPr>
        <w:jc w:val="center"/>
        <w:rPr>
          <w:b/>
          <w:szCs w:val="28"/>
          <w:u w:val="single"/>
        </w:rPr>
      </w:pPr>
    </w:p>
    <w:p w:rsidR="00DD07E4" w:rsidRPr="008E1DD3" w:rsidRDefault="00DD07E4" w:rsidP="00093EE1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 w:rsidR="00705CF4">
        <w:rPr>
          <w:szCs w:val="28"/>
        </w:rPr>
        <w:t>1</w:t>
      </w:r>
      <w:r w:rsidRPr="008E1DD3">
        <w:rPr>
          <w:szCs w:val="28"/>
        </w:rPr>
        <w:t>.</w:t>
      </w:r>
      <w:r w:rsidR="00EF7A31">
        <w:rPr>
          <w:szCs w:val="28"/>
        </w:rPr>
        <w:t>0</w:t>
      </w:r>
    </w:p>
    <w:p w:rsidR="00DD07E4" w:rsidRPr="008E1DD3" w:rsidRDefault="00DD07E4" w:rsidP="00093EE1">
      <w:pPr>
        <w:jc w:val="center"/>
        <w:rPr>
          <w:szCs w:val="28"/>
        </w:rPr>
      </w:pPr>
    </w:p>
    <w:p w:rsidR="00DD07E4" w:rsidRPr="008E1DD3" w:rsidRDefault="00DD07E4" w:rsidP="00093EE1">
      <w:pPr>
        <w:jc w:val="center"/>
        <w:rPr>
          <w:szCs w:val="28"/>
        </w:rPr>
      </w:pPr>
      <w:r w:rsidRPr="008E1DD3">
        <w:rPr>
          <w:szCs w:val="28"/>
        </w:rPr>
        <w:t>Листов 3</w:t>
      </w:r>
      <w:r w:rsidR="00A0610D">
        <w:rPr>
          <w:szCs w:val="28"/>
        </w:rPr>
        <w:t>7</w:t>
      </w:r>
    </w:p>
    <w:p w:rsidR="00FC3D99" w:rsidRPr="00FC3D99" w:rsidRDefault="00A50DA8" w:rsidP="00093EE1">
      <w:pPr>
        <w:pStyle w:val="1"/>
        <w:keepNext/>
        <w:tabs>
          <w:tab w:val="num" w:pos="142"/>
          <w:tab w:val="left" w:leader="dot" w:pos="9356"/>
        </w:tabs>
        <w:spacing w:before="0" w:after="0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="00EB31D2" w:rsidRPr="00FC3D99">
        <w:rPr>
          <w:rFonts w:cs="Times New Roman"/>
          <w:szCs w:val="28"/>
        </w:rPr>
        <w:lastRenderedPageBreak/>
        <w:t>СОДЕРЖАНИЕ</w:t>
      </w:r>
    </w:p>
    <w:p w:rsidR="00A50DA8" w:rsidRDefault="00691EDF" w:rsidP="00093EE1">
      <w:pPr>
        <w:keepNext/>
        <w:tabs>
          <w:tab w:val="num" w:pos="142"/>
          <w:tab w:val="left" w:leader="dot" w:pos="9923"/>
        </w:tabs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="00E6001A"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</w:p>
    <w:p w:rsidR="00AE10D6" w:rsidRPr="008E1DD3" w:rsidRDefault="008B79C0" w:rsidP="00093EE1">
      <w:pPr>
        <w:keepNext/>
        <w:tabs>
          <w:tab w:val="num" w:pos="142"/>
          <w:tab w:val="left" w:leader="dot" w:pos="9923"/>
        </w:tabs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="00AE10D6" w:rsidRPr="008E1DD3">
        <w:rPr>
          <w:noProof/>
          <w:webHidden/>
          <w:szCs w:val="28"/>
          <w:lang w:eastAsia="en-US"/>
        </w:rPr>
        <w:t>. Общие положения</w:t>
      </w:r>
      <w:r w:rsidR="00AE10D6" w:rsidRPr="008E1DD3">
        <w:rPr>
          <w:noProof/>
          <w:webHidden/>
          <w:szCs w:val="28"/>
          <w:lang w:eastAsia="en-US"/>
        </w:rPr>
        <w:tab/>
        <w:t>4</w:t>
      </w:r>
    </w:p>
    <w:p w:rsidR="00EB31D2" w:rsidRPr="008B79C0" w:rsidRDefault="008B79C0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jc w:val="left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>2</w:t>
      </w:r>
      <w:r w:rsidR="00E6001A" w:rsidRPr="008B79C0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="00E6001A" w:rsidRPr="008B79C0">
        <w:rPr>
          <w:noProof/>
          <w:webHidden/>
          <w:szCs w:val="28"/>
          <w:lang w:eastAsia="en-US"/>
        </w:rPr>
        <w:tab/>
      </w:r>
      <w:r w:rsidRPr="008B79C0">
        <w:rPr>
          <w:noProof/>
          <w:webHidden/>
          <w:szCs w:val="28"/>
          <w:lang w:eastAsia="en-US"/>
        </w:rPr>
        <w:t>6</w:t>
      </w:r>
    </w:p>
    <w:p w:rsidR="00EB31D2" w:rsidRPr="008E1DD3" w:rsidRDefault="008B79C0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jc w:val="left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="00E6001A"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EB31D2" w:rsidRPr="008E1DD3" w:rsidRDefault="008B79C0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="00E6001A"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5</w:t>
      </w:r>
    </w:p>
    <w:p w:rsidR="00EB31D2" w:rsidRPr="008E1DD3" w:rsidRDefault="008B79C0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="00E6001A"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 w:rsidR="00D16F24">
        <w:rPr>
          <w:noProof/>
          <w:webHidden/>
          <w:szCs w:val="28"/>
          <w:lang w:eastAsia="en-US"/>
        </w:rPr>
        <w:t xml:space="preserve">их </w:t>
      </w:r>
      <w:r w:rsidR="00E6001A" w:rsidRPr="008E1DD3">
        <w:rPr>
          <w:noProof/>
          <w:webHidden/>
          <w:szCs w:val="28"/>
          <w:lang w:eastAsia="en-US"/>
        </w:rPr>
        <w:t>услугу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6</w:t>
      </w:r>
    </w:p>
    <w:p w:rsidR="00EB31D2" w:rsidRPr="008E1DD3" w:rsidRDefault="009F4F78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</w:t>
      </w:r>
      <w:r w:rsidR="00DA36C7">
        <w:rPr>
          <w:noProof/>
          <w:webHidden/>
          <w:szCs w:val="28"/>
          <w:lang w:eastAsia="en-US"/>
        </w:rPr>
        <w:t>.</w:t>
      </w:r>
      <w:r w:rsidR="00DA36C7" w:rsidRPr="00DA36C7">
        <w:rPr>
          <w:szCs w:val="28"/>
        </w:rPr>
        <w:t xml:space="preserve"> </w:t>
      </w:r>
      <w:r w:rsidR="00DA36C7" w:rsidRPr="00DB62DF">
        <w:rPr>
          <w:szCs w:val="28"/>
        </w:rPr>
        <w:t>Блок – схема</w:t>
      </w:r>
      <w:r w:rsidR="00DA36C7">
        <w:rPr>
          <w:szCs w:val="28"/>
        </w:rPr>
        <w:t xml:space="preserve"> </w:t>
      </w:r>
      <w:r w:rsidR="00DA36C7" w:rsidRPr="00DB62DF">
        <w:rPr>
          <w:szCs w:val="28"/>
        </w:rPr>
        <w:t>последовательности действий при предоставлении муниципальной услуги</w:t>
      </w:r>
      <w:r w:rsidR="00DA36C7"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21</w:t>
      </w:r>
    </w:p>
    <w:p w:rsidR="00EB31D2" w:rsidRPr="00DA36C7" w:rsidRDefault="00E6001A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</w:t>
      </w:r>
      <w:r w:rsidR="00DA36C7" w:rsidRPr="00DA36C7">
        <w:rPr>
          <w:noProof/>
          <w:webHidden/>
          <w:szCs w:val="28"/>
          <w:lang w:eastAsia="en-US"/>
        </w:rPr>
        <w:t>.</w:t>
      </w:r>
      <w:r w:rsidR="00DA36C7" w:rsidRPr="00DA36C7">
        <w:t xml:space="preserve"> </w:t>
      </w:r>
      <w:r w:rsidR="00DA36C7" w:rsidRPr="00DA36C7">
        <w:rPr>
          <w:noProof/>
          <w:szCs w:val="28"/>
          <w:lang w:eastAsia="en-US"/>
        </w:rPr>
        <w:t>Блок – схема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szCs w:val="28"/>
        </w:rPr>
        <w:t xml:space="preserve">при обращении заявителя на </w:t>
      </w:r>
      <w:r w:rsidR="00DA36C7">
        <w:rPr>
          <w:szCs w:val="28"/>
        </w:rPr>
        <w:t>ЕПГУ</w:t>
      </w:r>
      <w:r w:rsidR="00DA36C7" w:rsidRPr="00DA36C7">
        <w:rPr>
          <w:szCs w:val="28"/>
        </w:rPr>
        <w:t xml:space="preserve"> и при использовании </w:t>
      </w:r>
      <w:r w:rsidR="00DA36C7"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2</w:t>
      </w:r>
    </w:p>
    <w:p w:rsidR="00EB31D2" w:rsidRPr="008E1DD3" w:rsidRDefault="009F4F78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</w:t>
      </w:r>
      <w:r w:rsidR="00DA36C7">
        <w:rPr>
          <w:noProof/>
          <w:webHidden/>
          <w:szCs w:val="28"/>
          <w:lang w:eastAsia="en-US"/>
        </w:rPr>
        <w:t>. Справка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8E1DD3" w:rsidRDefault="00E6001A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 w:rsidR="00DA36C7"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4</w:t>
      </w:r>
    </w:p>
    <w:p w:rsidR="00EB31D2" w:rsidRPr="00AD4D64" w:rsidRDefault="00E6001A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 w:rsidR="00DA36C7">
        <w:rPr>
          <w:noProof/>
          <w:webHidden/>
          <w:szCs w:val="28"/>
          <w:lang w:eastAsia="en-US"/>
        </w:rPr>
        <w:t xml:space="preserve">. Справка о </w:t>
      </w:r>
      <w:r w:rsidR="00AD4D64"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5</w:t>
      </w:r>
    </w:p>
    <w:p w:rsidR="00AD4D64" w:rsidRPr="00AD4D64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6</w:t>
      </w:r>
    </w:p>
    <w:p w:rsidR="00AD4D64" w:rsidRPr="00AD4D64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7</w:t>
      </w:r>
    </w:p>
    <w:p w:rsidR="00AD4D64" w:rsidRPr="008E1DD3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8</w:t>
      </w:r>
    </w:p>
    <w:p w:rsidR="00AD4D64" w:rsidRPr="008E1DD3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9</w:t>
      </w:r>
    </w:p>
    <w:p w:rsidR="00AD4D64" w:rsidRPr="008E1DD3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30</w:t>
      </w:r>
    </w:p>
    <w:p w:rsidR="00AD4D64" w:rsidRPr="008E1DD3" w:rsidRDefault="00AD4D64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31</w:t>
      </w:r>
    </w:p>
    <w:p w:rsidR="00EB31D2" w:rsidRPr="00FC3D99" w:rsidRDefault="00E6001A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</w:t>
      </w:r>
      <w:r w:rsidR="00AD4D64" w:rsidRPr="00FC3D99">
        <w:rPr>
          <w:noProof/>
          <w:webHidden/>
          <w:szCs w:val="28"/>
          <w:lang w:eastAsia="en-US"/>
        </w:rPr>
        <w:t>12</w:t>
      </w:r>
      <w:r w:rsidR="00DA36C7" w:rsidRPr="00FC3D99">
        <w:rPr>
          <w:noProof/>
          <w:webHidden/>
          <w:szCs w:val="28"/>
          <w:lang w:eastAsia="en-US"/>
        </w:rPr>
        <w:t xml:space="preserve">. Выписка </w:t>
      </w:r>
      <w:r w:rsidR="00FC3D99"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 w:rsidR="00FC3D99">
        <w:rPr>
          <w:noProof/>
          <w:szCs w:val="28"/>
          <w:lang w:eastAsia="en-US"/>
        </w:rPr>
        <w:t xml:space="preserve"> </w:t>
      </w:r>
      <w:r w:rsidR="00FC3D99"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2</w:t>
      </w:r>
    </w:p>
    <w:p w:rsidR="00FC3D99" w:rsidRPr="008E1DD3" w:rsidRDefault="00FC3D99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7D3120" w:rsidRDefault="00E6001A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AD4D64">
        <w:rPr>
          <w:noProof/>
          <w:webHidden/>
          <w:szCs w:val="28"/>
          <w:lang w:eastAsia="en-US"/>
        </w:rPr>
        <w:t>1</w:t>
      </w:r>
      <w:r w:rsidR="00FC3D99">
        <w:rPr>
          <w:noProof/>
          <w:webHidden/>
          <w:szCs w:val="28"/>
          <w:lang w:eastAsia="en-US"/>
        </w:rPr>
        <w:t>4</w:t>
      </w:r>
      <w:r w:rsidR="00DA36C7">
        <w:rPr>
          <w:noProof/>
          <w:webHidden/>
          <w:szCs w:val="28"/>
          <w:lang w:eastAsia="en-US"/>
        </w:rPr>
        <w:t>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4</w:t>
      </w:r>
    </w:p>
    <w:p w:rsidR="00CB6175" w:rsidRPr="008E1DD3" w:rsidRDefault="00CB6175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</w:t>
      </w:r>
      <w:r w:rsidR="00691EDF">
        <w:rPr>
          <w:noProof/>
          <w:webHidden/>
          <w:szCs w:val="28"/>
          <w:lang w:eastAsia="en-US"/>
        </w:rPr>
        <w:t>б</w:t>
      </w:r>
      <w:r>
        <w:rPr>
          <w:noProof/>
          <w:webHidden/>
          <w:szCs w:val="28"/>
          <w:lang w:eastAsia="en-US"/>
        </w:rPr>
        <w:t xml:space="preserve">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5</w:t>
      </w:r>
    </w:p>
    <w:p w:rsidR="00CB6175" w:rsidRPr="008E1DD3" w:rsidRDefault="00CB6175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6</w:t>
      </w:r>
    </w:p>
    <w:p w:rsidR="009F4F78" w:rsidRPr="009F4F78" w:rsidRDefault="009F4F78" w:rsidP="00093EE1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ind w:left="0" w:firstLine="0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7D3120">
        <w:rPr>
          <w:noProof/>
          <w:webHidden/>
          <w:szCs w:val="28"/>
          <w:lang w:eastAsia="en-US"/>
        </w:rPr>
        <w:t>1</w:t>
      </w:r>
      <w:r w:rsidR="00CB6175">
        <w:rPr>
          <w:noProof/>
          <w:webHidden/>
          <w:szCs w:val="28"/>
          <w:lang w:eastAsia="en-US"/>
        </w:rPr>
        <w:t>7</w:t>
      </w:r>
      <w:r w:rsidR="00DA36C7">
        <w:rPr>
          <w:noProof/>
          <w:webHidden/>
          <w:szCs w:val="28"/>
          <w:lang w:eastAsia="en-US"/>
        </w:rPr>
        <w:t>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7</w:t>
      </w:r>
    </w:p>
    <w:p w:rsidR="004C2769" w:rsidRPr="008E1DD3" w:rsidRDefault="004C2769" w:rsidP="00093EE1">
      <w:pPr>
        <w:pStyle w:val="1"/>
        <w:spacing w:before="0" w:after="0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bCs w:val="0"/>
          <w:szCs w:val="28"/>
        </w:rPr>
        <w:lastRenderedPageBreak/>
        <w:t>Список</w:t>
      </w:r>
      <w:r w:rsidR="005F79D6" w:rsidRPr="00842E75">
        <w:rPr>
          <w:bCs w:val="0"/>
          <w:szCs w:val="28"/>
        </w:rPr>
        <w:t xml:space="preserve"> определени</w:t>
      </w:r>
      <w:r w:rsidR="005F79D6">
        <w:rPr>
          <w:bCs w:val="0"/>
          <w:szCs w:val="28"/>
        </w:rPr>
        <w:t>й</w:t>
      </w:r>
      <w:r w:rsidR="005F79D6" w:rsidRPr="00842E75">
        <w:rPr>
          <w:bCs w:val="0"/>
          <w:szCs w:val="28"/>
        </w:rPr>
        <w:t xml:space="preserve"> и сокращени</w:t>
      </w:r>
      <w:r w:rsidR="005F79D6">
        <w:rPr>
          <w:bCs w:val="0"/>
          <w:szCs w:val="28"/>
        </w:rPr>
        <w:t>й, используемых в настоящем Регламенте</w:t>
      </w:r>
      <w:r w:rsidR="005F79D6" w:rsidRPr="00842E75">
        <w:rPr>
          <w:bCs w:val="0"/>
          <w:szCs w:val="28"/>
        </w:rPr>
        <w:t>.</w:t>
      </w:r>
    </w:p>
    <w:p w:rsidR="004C2769" w:rsidRPr="008E1DD3" w:rsidRDefault="004C2769" w:rsidP="00093EE1">
      <w:pPr>
        <w:numPr>
          <w:ilvl w:val="0"/>
          <w:numId w:val="1"/>
        </w:numPr>
        <w:ind w:left="0" w:firstLine="0"/>
        <w:rPr>
          <w:szCs w:val="28"/>
        </w:rPr>
      </w:pPr>
    </w:p>
    <w:p w:rsidR="00975355" w:rsidRPr="008E1DD3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9" w:history="1">
        <w:r w:rsidRPr="008E1DD3">
          <w:rPr>
            <w:rStyle w:val="ac"/>
            <w:szCs w:val="28"/>
          </w:rPr>
          <w:t>www.gosuslugi.ru</w:t>
        </w:r>
      </w:hyperlink>
      <w:r w:rsidR="00FC2142">
        <w:rPr>
          <w:szCs w:val="28"/>
        </w:rPr>
        <w:t>.</w:t>
      </w:r>
    </w:p>
    <w:p w:rsidR="004C2769" w:rsidRPr="008E1DD3" w:rsidRDefault="004C2769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 w:rsidR="00FC2142">
        <w:rPr>
          <w:szCs w:val="28"/>
        </w:rPr>
        <w:t>.</w:t>
      </w:r>
    </w:p>
    <w:p w:rsidR="004C2769" w:rsidRPr="008E1DD3" w:rsidRDefault="004C2769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 w:rsidR="00FC2142">
        <w:rPr>
          <w:szCs w:val="28"/>
        </w:rPr>
        <w:t>.</w:t>
      </w:r>
    </w:p>
    <w:p w:rsidR="004C2769" w:rsidRPr="008E1DD3" w:rsidRDefault="004C2769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 w:rsidR="00FC2142">
        <w:rPr>
          <w:szCs w:val="28"/>
        </w:rPr>
        <w:t>.</w:t>
      </w:r>
    </w:p>
    <w:p w:rsidR="00BE297B" w:rsidRPr="008E1DD3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ОИВ </w:t>
      </w:r>
      <w:r w:rsidR="004C2769" w:rsidRPr="008E1DD3">
        <w:rPr>
          <w:szCs w:val="28"/>
        </w:rPr>
        <w:t xml:space="preserve">- </w:t>
      </w:r>
      <w:r w:rsidR="00BE297B" w:rsidRPr="008E1DD3">
        <w:rPr>
          <w:szCs w:val="28"/>
        </w:rPr>
        <w:t>о</w:t>
      </w:r>
      <w:r w:rsidR="004C2769" w:rsidRPr="008E1DD3">
        <w:rPr>
          <w:szCs w:val="28"/>
        </w:rPr>
        <w:t>рган исполнительной власти</w:t>
      </w:r>
      <w:r w:rsidR="00BE297B" w:rsidRPr="008E1DD3">
        <w:rPr>
          <w:szCs w:val="28"/>
        </w:rPr>
        <w:t>, предоставляющий услуги в электронном виде</w:t>
      </w:r>
      <w:r w:rsidR="00FC2142">
        <w:rPr>
          <w:szCs w:val="28"/>
        </w:rPr>
        <w:t>.</w:t>
      </w:r>
    </w:p>
    <w:p w:rsidR="003D4C87" w:rsidRDefault="00BE297B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 w:rsidR="00C56026">
        <w:rPr>
          <w:szCs w:val="28"/>
        </w:rPr>
        <w:t xml:space="preserve"> </w:t>
      </w:r>
      <w:r w:rsidR="00B93463" w:rsidRPr="00B93463">
        <w:rPr>
          <w:szCs w:val="28"/>
        </w:rPr>
        <w:t xml:space="preserve">администрация </w:t>
      </w:r>
      <w:r w:rsidR="00B93463">
        <w:rPr>
          <w:szCs w:val="28"/>
        </w:rPr>
        <w:t>муниципального образования Кандауровский сельсовет Курманаевского района</w:t>
      </w:r>
      <w:r w:rsidR="003D4C87" w:rsidRPr="00B93463">
        <w:rPr>
          <w:szCs w:val="28"/>
        </w:rPr>
        <w:t>.</w:t>
      </w:r>
    </w:p>
    <w:p w:rsidR="00975355" w:rsidRPr="003D4C87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государственных и </w:t>
      </w:r>
    </w:p>
    <w:p w:rsidR="00975355" w:rsidRPr="008E1DD3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муниципал</w:t>
      </w:r>
      <w:r w:rsidR="00FC2142">
        <w:rPr>
          <w:szCs w:val="28"/>
        </w:rPr>
        <w:t>ьных услуг Оренбургской области.</w:t>
      </w:r>
    </w:p>
    <w:p w:rsidR="00975355" w:rsidRPr="008E1DD3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Интернет </w:t>
      </w:r>
      <w:r w:rsidR="00882D2D" w:rsidRPr="008E1DD3">
        <w:rPr>
          <w:szCs w:val="28"/>
        </w:rPr>
        <w:t xml:space="preserve">- всемирная система </w:t>
      </w:r>
      <w:r w:rsidR="00FC2142">
        <w:rPr>
          <w:szCs w:val="28"/>
        </w:rPr>
        <w:t>объединенных компьютерных сетей.</w:t>
      </w:r>
    </w:p>
    <w:p w:rsidR="00975355" w:rsidRPr="008E1DD3" w:rsidRDefault="00975355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Органы и организации – федеральные </w:t>
      </w:r>
      <w:r w:rsidR="00882D2D" w:rsidRPr="008E1DD3">
        <w:rPr>
          <w:szCs w:val="28"/>
        </w:rPr>
        <w:t>органы</w:t>
      </w:r>
      <w:r w:rsidRPr="008E1DD3">
        <w:rPr>
          <w:szCs w:val="28"/>
        </w:rPr>
        <w:t xml:space="preserve">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</w:t>
      </w:r>
      <w:r w:rsidR="00882D2D" w:rsidRPr="008E1DD3">
        <w:rPr>
          <w:szCs w:val="28"/>
        </w:rPr>
        <w:t>Российской</w:t>
      </w:r>
      <w:r w:rsidRPr="008E1DD3">
        <w:rPr>
          <w:szCs w:val="28"/>
        </w:rPr>
        <w:t xml:space="preserve"> Федерации и актами Правительства Российской Федерации.</w:t>
      </w:r>
    </w:p>
    <w:p w:rsidR="00E6001A" w:rsidRPr="008E1DD3" w:rsidRDefault="00E6001A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Должностные лица – физические лица, состоящие в трудовых отношениях с </w:t>
      </w:r>
      <w:r w:rsidR="00882D2D" w:rsidRPr="008E1DD3">
        <w:rPr>
          <w:szCs w:val="28"/>
        </w:rPr>
        <w:t>органами и организациями</w:t>
      </w:r>
      <w:r w:rsidR="00975355" w:rsidRPr="008E1DD3">
        <w:rPr>
          <w:szCs w:val="28"/>
        </w:rPr>
        <w:t>, предоставляющие услуги в электронном виде</w:t>
      </w:r>
      <w:r w:rsidR="00FC2142">
        <w:rPr>
          <w:szCs w:val="28"/>
        </w:rPr>
        <w:t>.</w:t>
      </w:r>
    </w:p>
    <w:p w:rsidR="00E6001A" w:rsidRPr="008E1DD3" w:rsidRDefault="00E6001A" w:rsidP="00093EE1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Заявитель</w:t>
      </w:r>
      <w:r w:rsidR="00975355" w:rsidRPr="008E1DD3">
        <w:rPr>
          <w:szCs w:val="28"/>
        </w:rPr>
        <w:t xml:space="preserve"> – </w:t>
      </w:r>
      <w:r w:rsidR="00416BC6" w:rsidRPr="008E1DD3">
        <w:rPr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 w:rsidR="00FC2142">
        <w:rPr>
          <w:szCs w:val="28"/>
        </w:rPr>
        <w:t>.</w:t>
      </w:r>
    </w:p>
    <w:p w:rsidR="00121447" w:rsidRPr="008E1DD3" w:rsidRDefault="00A50DA8" w:rsidP="00093EE1">
      <w:pPr>
        <w:pStyle w:val="1"/>
        <w:spacing w:before="0" w:after="0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rFonts w:cs="Times New Roman"/>
          <w:szCs w:val="28"/>
          <w:lang w:val="en-US"/>
        </w:rPr>
        <w:lastRenderedPageBreak/>
        <w:t>I</w:t>
      </w:r>
      <w:r w:rsidR="00121447" w:rsidRPr="008E1DD3">
        <w:rPr>
          <w:rFonts w:cs="Times New Roman"/>
          <w:szCs w:val="28"/>
        </w:rPr>
        <w:t xml:space="preserve"> </w:t>
      </w:r>
      <w:r w:rsidR="00013E3C">
        <w:rPr>
          <w:rFonts w:cs="Times New Roman"/>
          <w:szCs w:val="28"/>
        </w:rPr>
        <w:t>Общее положение</w:t>
      </w:r>
    </w:p>
    <w:p w:rsidR="00121447" w:rsidRPr="008E1DD3" w:rsidRDefault="00121447" w:rsidP="00093EE1">
      <w:pPr>
        <w:rPr>
          <w:szCs w:val="28"/>
        </w:rPr>
      </w:pPr>
    </w:p>
    <w:p w:rsidR="00977B08" w:rsidRPr="008E1DD3" w:rsidRDefault="00121447" w:rsidP="00093EE1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="005F79D6"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="00B26C21"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121447" w:rsidRDefault="00862F90" w:rsidP="00093EE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977B08">
        <w:rPr>
          <w:szCs w:val="28"/>
        </w:rPr>
        <w:t>А</w:t>
      </w:r>
      <w:r w:rsidR="00121447"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 w:rsidR="00556179">
        <w:rPr>
          <w:szCs w:val="28"/>
        </w:rPr>
        <w:t>м</w:t>
      </w:r>
      <w:r w:rsidR="00977B08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="00121447"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="00A83C88" w:rsidRPr="00A83C88">
        <w:rPr>
          <w:szCs w:val="28"/>
        </w:rPr>
        <w:t xml:space="preserve"> </w:t>
      </w:r>
      <w:r w:rsidR="00A83C88">
        <w:rPr>
          <w:szCs w:val="28"/>
        </w:rPr>
        <w:t>ОМСУ</w:t>
      </w:r>
      <w:r w:rsidR="0085142B" w:rsidRPr="008E1DD3">
        <w:rPr>
          <w:szCs w:val="28"/>
        </w:rPr>
        <w:t>,</w:t>
      </w:r>
      <w:r w:rsidR="00121447" w:rsidRPr="008E1DD3">
        <w:rPr>
          <w:szCs w:val="28"/>
        </w:rPr>
        <w:t xml:space="preserve"> а также </w:t>
      </w:r>
      <w:r w:rsidR="005D0EF9">
        <w:rPr>
          <w:szCs w:val="28"/>
        </w:rPr>
        <w:t>его</w:t>
      </w:r>
      <w:r w:rsidR="005D0EF9" w:rsidRPr="008E1DD3">
        <w:rPr>
          <w:szCs w:val="28"/>
        </w:rPr>
        <w:t xml:space="preserve"> </w:t>
      </w:r>
      <w:r w:rsidR="00121447" w:rsidRPr="008E1DD3">
        <w:rPr>
          <w:szCs w:val="28"/>
        </w:rPr>
        <w:t>должностных лиц.</w:t>
      </w:r>
    </w:p>
    <w:p w:rsidR="00977B08" w:rsidRPr="00A83C88" w:rsidRDefault="00977B08" w:rsidP="00093EE1">
      <w:pPr>
        <w:pStyle w:val="3TimesNewRoman14075"/>
        <w:spacing w:before="0" w:after="0"/>
        <w:rPr>
          <w:rFonts w:eastAsia="Calibri"/>
        </w:rPr>
      </w:pPr>
      <w:r w:rsidRPr="00A83C88">
        <w:rPr>
          <w:rFonts w:eastAsia="Calibri"/>
        </w:rPr>
        <w:t>Круг заявителей</w:t>
      </w:r>
    </w:p>
    <w:p w:rsidR="00121447" w:rsidRDefault="00862F90" w:rsidP="00093EE1">
      <w:pPr>
        <w:ind w:firstLine="567"/>
        <w:rPr>
          <w:szCs w:val="28"/>
        </w:rPr>
      </w:pPr>
      <w:r>
        <w:rPr>
          <w:szCs w:val="28"/>
        </w:rPr>
        <w:t>3</w:t>
      </w:r>
      <w:r w:rsidR="00977B08" w:rsidRPr="00977B08">
        <w:rPr>
          <w:szCs w:val="28"/>
        </w:rPr>
        <w:t>.</w:t>
      </w:r>
      <w:r w:rsidR="00416BC6" w:rsidRPr="008E1DD3">
        <w:rPr>
          <w:szCs w:val="28"/>
        </w:rPr>
        <w:t xml:space="preserve"> </w:t>
      </w:r>
      <w:r w:rsidR="00556179"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 w:rsidR="00B93463">
        <w:rPr>
          <w:szCs w:val="28"/>
        </w:rPr>
        <w:t>Курманаевского района</w:t>
      </w:r>
      <w:r w:rsidR="00556179" w:rsidRPr="00565A04">
        <w:rPr>
          <w:szCs w:val="28"/>
        </w:rPr>
        <w:t xml:space="preserve"> </w:t>
      </w:r>
      <w:r w:rsidR="00121447" w:rsidRPr="008E1DD3">
        <w:rPr>
          <w:szCs w:val="28"/>
        </w:rPr>
        <w:t xml:space="preserve">(далее – </w:t>
      </w:r>
      <w:r w:rsidR="00F03695">
        <w:rPr>
          <w:szCs w:val="28"/>
        </w:rPr>
        <w:t>З</w:t>
      </w:r>
      <w:r w:rsidR="00121447" w:rsidRPr="008E1DD3">
        <w:rPr>
          <w:szCs w:val="28"/>
        </w:rPr>
        <w:t xml:space="preserve">аявители) От имени </w:t>
      </w:r>
      <w:r w:rsidR="00F03695">
        <w:rPr>
          <w:szCs w:val="28"/>
        </w:rPr>
        <w:t>З</w:t>
      </w:r>
      <w:r w:rsidR="00851A49">
        <w:rPr>
          <w:szCs w:val="28"/>
        </w:rPr>
        <w:t>аяви</w:t>
      </w:r>
      <w:r w:rsidR="00851A49" w:rsidRPr="008E1DD3">
        <w:rPr>
          <w:szCs w:val="28"/>
        </w:rPr>
        <w:t xml:space="preserve">теля </w:t>
      </w:r>
      <w:r>
        <w:rPr>
          <w:szCs w:val="28"/>
        </w:rPr>
        <w:t>М</w:t>
      </w:r>
      <w:r w:rsidR="00556179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093EE1" w:rsidRPr="00556179" w:rsidRDefault="00093EE1" w:rsidP="00093EE1">
      <w:pPr>
        <w:ind w:firstLine="567"/>
        <w:rPr>
          <w:szCs w:val="28"/>
        </w:rPr>
      </w:pPr>
    </w:p>
    <w:p w:rsidR="00802415" w:rsidRDefault="00802415" w:rsidP="00093EE1">
      <w:pPr>
        <w:pStyle w:val="3TimesNewRoman14075"/>
        <w:spacing w:before="0" w:after="0"/>
        <w:rPr>
          <w:rFonts w:eastAsia="Calibri"/>
          <w:lang w:eastAsia="en-US"/>
        </w:rPr>
      </w:pPr>
      <w:r w:rsidRPr="006B73E4">
        <w:rPr>
          <w:rFonts w:eastAsia="Calibri"/>
          <w:lang w:eastAsia="en-US"/>
        </w:rPr>
        <w:t xml:space="preserve">Требования к порядку информирования о предоставлении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6B73E4">
        <w:rPr>
          <w:rFonts w:eastAsia="Calibri"/>
          <w:lang w:eastAsia="en-US"/>
        </w:rPr>
        <w:t xml:space="preserve">услуги </w:t>
      </w:r>
    </w:p>
    <w:p w:rsidR="004028B9" w:rsidRPr="00A83C88" w:rsidRDefault="00862F90" w:rsidP="00093EE1">
      <w:pPr>
        <w:ind w:firstLine="567"/>
        <w:rPr>
          <w:i/>
          <w:szCs w:val="28"/>
        </w:rPr>
      </w:pPr>
      <w:r>
        <w:rPr>
          <w:szCs w:val="28"/>
        </w:rPr>
        <w:t>4</w:t>
      </w:r>
      <w:r w:rsidR="00802415">
        <w:rPr>
          <w:szCs w:val="28"/>
        </w:rPr>
        <w:t>.</w:t>
      </w:r>
      <w:r w:rsidR="00B93463">
        <w:rPr>
          <w:szCs w:val="28"/>
        </w:rPr>
        <w:t xml:space="preserve">Администрация муниципального образования Кандауровский сельсовет Курманаевского района Оренбургской области, адрес: 461069, с. Кандауровка Курманаевского района Оренбургской области, ул. им. А.Воробьева, д. 38, режим работы: понедельник – пятница с 9-00 до 17-12, ответственные за предоставление муниципальных услуг: специалист 1 категории – Емельянова Л.Н., </w:t>
      </w:r>
      <w:r w:rsidR="00802415">
        <w:rPr>
          <w:szCs w:val="28"/>
        </w:rPr>
        <w:t xml:space="preserve"> </w:t>
      </w:r>
      <w:r w:rsidR="00DE6E4C">
        <w:rPr>
          <w:szCs w:val="28"/>
        </w:rPr>
        <w:t>специалист 1 категории Емельянова Н.П., специалист 1 категории – Жилина В.Н.</w:t>
      </w:r>
    </w:p>
    <w:p w:rsidR="000144B9" w:rsidRDefault="00782B1B" w:rsidP="00093EE1">
      <w:pPr>
        <w:ind w:firstLine="567"/>
        <w:rPr>
          <w:szCs w:val="28"/>
        </w:rPr>
      </w:pPr>
      <w:r>
        <w:rPr>
          <w:szCs w:val="28"/>
        </w:rPr>
        <w:t>5</w:t>
      </w:r>
      <w:r w:rsidR="000144B9">
        <w:rPr>
          <w:szCs w:val="28"/>
        </w:rPr>
        <w:t xml:space="preserve">. </w:t>
      </w:r>
      <w:r w:rsidR="00121447" w:rsidRPr="008E1DD3">
        <w:rPr>
          <w:szCs w:val="28"/>
        </w:rPr>
        <w:t xml:space="preserve">Информацию о </w:t>
      </w:r>
      <w:r w:rsidR="00C35EB9">
        <w:rPr>
          <w:szCs w:val="28"/>
        </w:rPr>
        <w:t>М</w:t>
      </w:r>
      <w:r w:rsidR="00121447" w:rsidRPr="008E1DD3">
        <w:rPr>
          <w:szCs w:val="28"/>
        </w:rPr>
        <w:t>униципальной услуге, процедуре ее предоставления </w:t>
      </w:r>
      <w:r w:rsidR="00C35EB9">
        <w:rPr>
          <w:szCs w:val="28"/>
        </w:rPr>
        <w:t>З</w:t>
      </w:r>
      <w:r w:rsidR="00121447" w:rsidRPr="008E1DD3">
        <w:rPr>
          <w:szCs w:val="28"/>
        </w:rPr>
        <w:t>аявитель может получить</w:t>
      </w:r>
      <w:r w:rsidR="000144B9">
        <w:rPr>
          <w:szCs w:val="28"/>
        </w:rPr>
        <w:t xml:space="preserve"> </w:t>
      </w:r>
      <w:r w:rsidR="00121447" w:rsidRPr="008E1DD3">
        <w:rPr>
          <w:szCs w:val="28"/>
        </w:rPr>
        <w:t xml:space="preserve">от </w:t>
      </w:r>
      <w:r w:rsidR="00D44ADE" w:rsidRPr="008E1DD3">
        <w:rPr>
          <w:szCs w:val="28"/>
        </w:rPr>
        <w:t>должностных лиц</w:t>
      </w:r>
      <w:r w:rsidR="003D4C87" w:rsidRPr="003D4C87">
        <w:rPr>
          <w:szCs w:val="28"/>
        </w:rPr>
        <w:t xml:space="preserve"> </w:t>
      </w:r>
      <w:r w:rsidR="00086BFB">
        <w:rPr>
          <w:szCs w:val="28"/>
        </w:rPr>
        <w:t>ОМСУ,</w:t>
      </w:r>
      <w:r w:rsidR="00121447" w:rsidRPr="008E1DD3">
        <w:rPr>
          <w:szCs w:val="28"/>
        </w:rPr>
        <w:t xml:space="preserve"> </w:t>
      </w:r>
      <w:r w:rsidR="000144B9" w:rsidRPr="008E1DD3">
        <w:rPr>
          <w:szCs w:val="28"/>
        </w:rPr>
        <w:t xml:space="preserve">на официальном сайте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="00121447" w:rsidRPr="008E1DD3">
        <w:rPr>
          <w:szCs w:val="28"/>
        </w:rPr>
        <w:t>в сети Интернет</w:t>
      </w:r>
      <w:r w:rsidR="008822E6" w:rsidRPr="008E1DD3">
        <w:rPr>
          <w:szCs w:val="28"/>
        </w:rPr>
        <w:t xml:space="preserve"> </w:t>
      </w:r>
      <w:r w:rsidR="004E6B40" w:rsidRPr="004E6B40">
        <w:rPr>
          <w:noProof/>
          <w:color w:val="000000" w:themeColor="text1"/>
          <w:u w:val="single"/>
        </w:rPr>
        <w:t>http://www.kmorb.ru</w:t>
      </w:r>
      <w:r w:rsidR="004E6B40" w:rsidRPr="008E1DD3">
        <w:rPr>
          <w:szCs w:val="28"/>
        </w:rPr>
        <w:t xml:space="preserve"> </w:t>
      </w:r>
      <w:r w:rsidR="00121447" w:rsidRPr="008E1DD3">
        <w:rPr>
          <w:szCs w:val="28"/>
        </w:rPr>
        <w:t xml:space="preserve">на портале </w:t>
      </w:r>
      <w:r w:rsidR="00086BFB">
        <w:rPr>
          <w:szCs w:val="28"/>
        </w:rPr>
        <w:t>ЕПГУ</w:t>
      </w:r>
      <w:r w:rsidR="000144B9">
        <w:rPr>
          <w:szCs w:val="28"/>
        </w:rPr>
        <w:t xml:space="preserve">, </w:t>
      </w:r>
      <w:r w:rsidR="00121447" w:rsidRPr="008E1DD3">
        <w:rPr>
          <w:szCs w:val="28"/>
        </w:rPr>
        <w:t xml:space="preserve">на информационных стендах в помещении </w:t>
      </w:r>
      <w:r w:rsidR="00086BFB">
        <w:rPr>
          <w:szCs w:val="28"/>
        </w:rPr>
        <w:t>ОМСУ</w:t>
      </w:r>
      <w:r w:rsidR="00121447" w:rsidRPr="008E1DD3">
        <w:rPr>
          <w:szCs w:val="28"/>
        </w:rPr>
        <w:t xml:space="preserve">. </w:t>
      </w:r>
    </w:p>
    <w:p w:rsidR="000144B9" w:rsidRPr="002410A1" w:rsidRDefault="00782B1B" w:rsidP="00093EE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="000144B9" w:rsidRPr="005C5FFF">
        <w:rPr>
          <w:bCs/>
          <w:szCs w:val="28"/>
        </w:rPr>
        <w:t>.</w:t>
      </w:r>
      <w:r w:rsidR="000144B9">
        <w:rPr>
          <w:bCs/>
          <w:szCs w:val="28"/>
        </w:rPr>
        <w:t xml:space="preserve"> </w:t>
      </w:r>
      <w:r w:rsidR="000144B9" w:rsidRPr="002410A1">
        <w:rPr>
          <w:szCs w:val="28"/>
        </w:rPr>
        <w:t xml:space="preserve">Информация о </w:t>
      </w:r>
      <w:r w:rsidR="000144B9">
        <w:rPr>
          <w:szCs w:val="28"/>
        </w:rPr>
        <w:t>Муниципальной</w:t>
      </w:r>
      <w:r w:rsidR="000144B9"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 w:rsidR="00086BFB">
        <w:rPr>
          <w:szCs w:val="28"/>
        </w:rPr>
        <w:t>ОМСУ</w:t>
      </w:r>
      <w:r w:rsidR="000144B9" w:rsidRPr="002410A1">
        <w:rPr>
          <w:szCs w:val="28"/>
        </w:rPr>
        <w:t>:</w:t>
      </w:r>
    </w:p>
    <w:p w:rsidR="000144B9" w:rsidRPr="005C5FFF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lastRenderedPageBreak/>
        <w:t xml:space="preserve">образец заполнения заявления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093EE1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782B1B" w:rsidRDefault="00782B1B" w:rsidP="00093EE1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 w:rsidR="00CD17FA"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 w:rsidR="00086BFB">
        <w:rPr>
          <w:szCs w:val="28"/>
        </w:rPr>
        <w:t>ОМСУ</w:t>
      </w:r>
      <w:r w:rsidR="002B1501">
        <w:rPr>
          <w:szCs w:val="28"/>
        </w:rPr>
        <w:t>,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участвующ</w:t>
      </w:r>
      <w:r w:rsidR="002B1501"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 w:rsidR="00086BFB">
        <w:rPr>
          <w:szCs w:val="28"/>
        </w:rPr>
        <w:t>ОМСУ</w:t>
      </w:r>
      <w:r>
        <w:rPr>
          <w:szCs w:val="28"/>
        </w:rPr>
        <w:t>,</w:t>
      </w:r>
      <w:r w:rsidRPr="008E1DD3">
        <w:rPr>
          <w:szCs w:val="28"/>
        </w:rPr>
        <w:t xml:space="preserve"> на адрес электронной почты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или посредством обращения на ЕПГУ(РПГУ).</w:t>
      </w:r>
      <w:r>
        <w:rPr>
          <w:szCs w:val="28"/>
        </w:rPr>
        <w:t xml:space="preserve"> </w:t>
      </w:r>
    </w:p>
    <w:p w:rsidR="00E312E3" w:rsidRPr="008E1DD3" w:rsidRDefault="002B1501" w:rsidP="00093EE1">
      <w:pPr>
        <w:ind w:firstLine="567"/>
        <w:rPr>
          <w:szCs w:val="28"/>
        </w:rPr>
      </w:pPr>
      <w:r>
        <w:rPr>
          <w:szCs w:val="28"/>
        </w:rPr>
        <w:t>8</w:t>
      </w:r>
      <w:r w:rsidR="00E312E3">
        <w:rPr>
          <w:szCs w:val="28"/>
        </w:rPr>
        <w:t>.</w:t>
      </w:r>
      <w:r w:rsidR="00E312E3"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7C3842" w:rsidRPr="008E1DD3" w:rsidRDefault="002B1501" w:rsidP="00093EE1">
      <w:pPr>
        <w:ind w:firstLine="567"/>
        <w:rPr>
          <w:szCs w:val="28"/>
        </w:rPr>
      </w:pPr>
      <w:r>
        <w:rPr>
          <w:szCs w:val="28"/>
        </w:rPr>
        <w:t>9</w:t>
      </w:r>
      <w:r w:rsidR="007C3842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представиться и изложить суть вопроса.</w:t>
      </w:r>
    </w:p>
    <w:p w:rsidR="007C3842" w:rsidRPr="008E1DD3" w:rsidRDefault="002B1501" w:rsidP="00093EE1">
      <w:pPr>
        <w:ind w:firstLine="567"/>
        <w:rPr>
          <w:szCs w:val="28"/>
        </w:rPr>
      </w:pPr>
      <w:r>
        <w:rPr>
          <w:szCs w:val="28"/>
        </w:rPr>
        <w:t>10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 при общении с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 w:rsidR="00E312E3">
        <w:rPr>
          <w:szCs w:val="28"/>
        </w:rPr>
        <w:t>, в</w:t>
      </w:r>
      <w:r w:rsidR="007C3842"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7C3842" w:rsidRPr="008E1DD3" w:rsidRDefault="002B59E7" w:rsidP="00093EE1">
      <w:pPr>
        <w:ind w:firstLine="567"/>
        <w:rPr>
          <w:szCs w:val="28"/>
        </w:rPr>
      </w:pPr>
      <w:r>
        <w:rPr>
          <w:szCs w:val="28"/>
        </w:rPr>
        <w:t>11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не вправе осуществлять информирование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7C3842" w:rsidRPr="008E1DD3" w:rsidRDefault="002B59E7" w:rsidP="00093EE1">
      <w:pPr>
        <w:ind w:firstLine="567"/>
        <w:rPr>
          <w:szCs w:val="28"/>
        </w:rPr>
      </w:pPr>
      <w:r>
        <w:rPr>
          <w:szCs w:val="28"/>
        </w:rPr>
        <w:t>12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C3842" w:rsidRPr="008E1DD3" w:rsidRDefault="002B59E7" w:rsidP="00093EE1">
      <w:pPr>
        <w:ind w:firstLine="567"/>
        <w:rPr>
          <w:szCs w:val="28"/>
        </w:rPr>
      </w:pPr>
      <w:r>
        <w:rPr>
          <w:szCs w:val="28"/>
        </w:rPr>
        <w:t>13</w:t>
      </w:r>
      <w:r w:rsidR="00E312E3">
        <w:rPr>
          <w:szCs w:val="28"/>
        </w:rPr>
        <w:t>.</w:t>
      </w:r>
      <w:r w:rsidR="007C3842" w:rsidRPr="008E1DD3">
        <w:rPr>
          <w:szCs w:val="28"/>
        </w:rPr>
        <w:t xml:space="preserve"> </w:t>
      </w:r>
      <w:r w:rsidR="00E312E3">
        <w:rPr>
          <w:szCs w:val="28"/>
        </w:rPr>
        <w:t>П</w:t>
      </w:r>
      <w:r w:rsidR="007C3842" w:rsidRPr="008E1DD3">
        <w:rPr>
          <w:szCs w:val="28"/>
        </w:rPr>
        <w:t xml:space="preserve">исьменное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при письменном обращении гражданина в</w:t>
      </w:r>
      <w:r w:rsidR="00086BFB">
        <w:rPr>
          <w:szCs w:val="28"/>
        </w:rPr>
        <w:t xml:space="preserve"> ОМСУ</w:t>
      </w:r>
      <w:r w:rsidR="007C3842"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7C3842" w:rsidRPr="008E1DD3" w:rsidRDefault="002B59E7" w:rsidP="00093EE1">
      <w:pPr>
        <w:ind w:firstLine="567"/>
        <w:rPr>
          <w:szCs w:val="28"/>
        </w:rPr>
      </w:pPr>
      <w:r>
        <w:rPr>
          <w:szCs w:val="28"/>
        </w:rPr>
        <w:t>14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письменном информировании ответ направляется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в течение 30 дней со дня регистрации обращения.</w:t>
      </w:r>
    </w:p>
    <w:p w:rsidR="00556179" w:rsidRDefault="008E1DD3" w:rsidP="00093EE1">
      <w:pPr>
        <w:pStyle w:val="1"/>
        <w:spacing w:before="0" w:after="0"/>
        <w:ind w:left="0" w:firstLine="0"/>
      </w:pPr>
      <w:r>
        <w:br w:type="page"/>
      </w:r>
      <w:r w:rsidR="009318AA" w:rsidRPr="003C5CDC">
        <w:rPr>
          <w:lang w:val="en-US"/>
        </w:rPr>
        <w:lastRenderedPageBreak/>
        <w:t>II</w:t>
      </w:r>
      <w:r w:rsidR="009318AA" w:rsidRPr="0027235D">
        <w:t>.</w:t>
      </w:r>
      <w:r w:rsidR="00556179" w:rsidRPr="006B73E4">
        <w:t xml:space="preserve">Стандарт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556179" w:rsidRPr="006B73E4">
        <w:t xml:space="preserve">услуги </w:t>
      </w:r>
      <w:r w:rsidR="003C5CDC">
        <w:br/>
      </w:r>
      <w:r w:rsidR="00765586">
        <w:t>н</w:t>
      </w:r>
      <w:r w:rsidR="00556179" w:rsidRPr="006B73E4">
        <w:t xml:space="preserve">аименование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="00556179">
        <w:t>услуги</w:t>
      </w:r>
    </w:p>
    <w:p w:rsidR="00121447" w:rsidRPr="008E1DD3" w:rsidRDefault="00121447" w:rsidP="00093EE1"/>
    <w:p w:rsidR="00782B1B" w:rsidRDefault="002B59E7" w:rsidP="00093EE1">
      <w:pPr>
        <w:ind w:firstLine="567"/>
      </w:pPr>
      <w:r>
        <w:t>15</w:t>
      </w:r>
      <w:r w:rsidR="00782B1B">
        <w:t>.</w:t>
      </w:r>
      <w:r w:rsidR="00121447" w:rsidRPr="008E1DD3">
        <w:t xml:space="preserve"> </w:t>
      </w:r>
      <w:r w:rsidR="00556179" w:rsidRPr="006B73E4">
        <w:t>Наименование</w:t>
      </w:r>
      <w:r w:rsidR="00556179">
        <w:t xml:space="preserve"> м</w:t>
      </w:r>
      <w:r w:rsidR="00556179" w:rsidRPr="008E1DD3">
        <w:t>униципальн</w:t>
      </w:r>
      <w:r w:rsidR="00556179">
        <w:t>ой</w:t>
      </w:r>
      <w:r w:rsidR="00556179" w:rsidRPr="008E1DD3">
        <w:t xml:space="preserve"> услуг</w:t>
      </w:r>
      <w:r w:rsidR="00556179">
        <w:t>и</w:t>
      </w:r>
      <w:r w:rsidR="00556179" w:rsidRPr="008E1DD3">
        <w:t xml:space="preserve"> </w:t>
      </w:r>
      <w:r w:rsidR="00555F9C"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>.</w:t>
      </w:r>
      <w:r w:rsidR="00555F9C">
        <w:t xml:space="preserve"> </w:t>
      </w:r>
    </w:p>
    <w:p w:rsidR="00093EE1" w:rsidRDefault="00093EE1" w:rsidP="00093EE1">
      <w:pPr>
        <w:ind w:firstLine="567"/>
      </w:pPr>
    </w:p>
    <w:p w:rsidR="00782B1B" w:rsidRDefault="002B59E7" w:rsidP="00093EE1">
      <w:pPr>
        <w:ind w:firstLine="567"/>
        <w:rPr>
          <w:rFonts w:eastAsia="Calibri"/>
        </w:rPr>
      </w:pPr>
      <w:r>
        <w:t>16</w:t>
      </w:r>
      <w:r w:rsidR="00782B1B">
        <w:t xml:space="preserve">. </w:t>
      </w:r>
      <w:r w:rsidR="00086BFB">
        <w:t>Муниципальная</w:t>
      </w:r>
      <w:r w:rsidR="00782B1B" w:rsidRPr="00D2743F">
        <w:t xml:space="preserve"> </w:t>
      </w:r>
      <w:r w:rsidR="00782B1B" w:rsidRPr="00E60637">
        <w:t>услуга</w:t>
      </w:r>
      <w:r w:rsidR="00782B1B" w:rsidRPr="00D2743F">
        <w:rPr>
          <w:b/>
        </w:rPr>
        <w:t xml:space="preserve"> </w:t>
      </w:r>
      <w:r w:rsidR="00782B1B" w:rsidRPr="00D2743F">
        <w:rPr>
          <w:rFonts w:eastAsia="Calibri"/>
        </w:rPr>
        <w:t>носит заявительный порядок обращения.</w:t>
      </w:r>
    </w:p>
    <w:p w:rsidR="00782B1B" w:rsidRPr="00234691" w:rsidRDefault="00782B1B" w:rsidP="00093EE1">
      <w:pPr>
        <w:pStyle w:val="3TimesNewRoman14075"/>
        <w:spacing w:before="0" w:after="0"/>
      </w:pPr>
      <w:r w:rsidRPr="008F0ABF">
        <w:t xml:space="preserve">Наименование органа, предоставляющего </w:t>
      </w:r>
      <w:r w:rsidR="00765586">
        <w:rPr>
          <w:szCs w:val="28"/>
        </w:rPr>
        <w:t>М</w:t>
      </w:r>
      <w:r w:rsidR="00CD17FA">
        <w:rPr>
          <w:szCs w:val="28"/>
        </w:rPr>
        <w:t>униципальную</w:t>
      </w:r>
      <w:r w:rsidR="00CD17FA" w:rsidRPr="002410A1">
        <w:rPr>
          <w:szCs w:val="28"/>
        </w:rPr>
        <w:t xml:space="preserve"> </w:t>
      </w:r>
      <w:r w:rsidRPr="008F0ABF">
        <w:t>услугу</w:t>
      </w:r>
    </w:p>
    <w:p w:rsidR="00121447" w:rsidRDefault="002B59E7" w:rsidP="00093EE1">
      <w:pPr>
        <w:ind w:firstLine="567"/>
      </w:pPr>
      <w:r>
        <w:t>17</w:t>
      </w:r>
      <w:r w:rsidR="00782B1B">
        <w:t xml:space="preserve">. Муниципальная услуга </w:t>
      </w:r>
      <w:r w:rsidR="00121447" w:rsidRPr="008E1DD3">
        <w:t>предоставляет</w:t>
      </w:r>
      <w:r w:rsidR="00782B1B">
        <w:t>ся</w:t>
      </w:r>
      <w:r w:rsidR="00DE6E4C">
        <w:t xml:space="preserve"> администрацией муниципального образования </w:t>
      </w:r>
      <w:r w:rsidR="00121447" w:rsidRPr="008E1DD3">
        <w:t xml:space="preserve"> </w:t>
      </w:r>
      <w:r w:rsidR="00DE6E4C">
        <w:t>Кандауровский сельсовет Курманаевского района Оренбургской области.</w:t>
      </w:r>
      <w:r w:rsidR="00941006" w:rsidRPr="00DE6E4C">
        <w:rPr>
          <w:i/>
          <w:color w:val="FFFFFF" w:themeColor="background1"/>
        </w:rPr>
        <w:t>указать полное</w:t>
      </w:r>
      <w:r w:rsidRPr="00DE6E4C">
        <w:rPr>
          <w:i/>
          <w:color w:val="FFFFFF" w:themeColor="background1"/>
        </w:rPr>
        <w:t xml:space="preserve"> наименование</w:t>
      </w:r>
      <w:r w:rsidR="00086BFB" w:rsidRPr="00DE6E4C">
        <w:rPr>
          <w:i/>
          <w:color w:val="FFFFFF" w:themeColor="background1"/>
        </w:rPr>
        <w:t xml:space="preserve"> ОМСУ</w:t>
      </w:r>
      <w:r w:rsidR="00121447" w:rsidRPr="002B59E7">
        <w:t>.</w:t>
      </w:r>
    </w:p>
    <w:p w:rsidR="00F03695" w:rsidRDefault="002B59E7" w:rsidP="00093EE1">
      <w:pPr>
        <w:ind w:firstLine="567"/>
      </w:pPr>
      <w:r>
        <w:t>18</w:t>
      </w:r>
      <w:r w:rsidR="00E312E3">
        <w:t xml:space="preserve">. </w:t>
      </w:r>
      <w:r w:rsidR="00F03695">
        <w:t xml:space="preserve">Участие других </w:t>
      </w:r>
      <w:r w:rsidR="00B66DAD" w:rsidRPr="009136E9">
        <w:t>орган</w:t>
      </w:r>
      <w:r w:rsidR="00B66DAD">
        <w:t>ов</w:t>
      </w:r>
      <w:r w:rsidR="00B66DAD" w:rsidRPr="009136E9">
        <w:t xml:space="preserve"> и</w:t>
      </w:r>
      <w:r w:rsidR="00B66DAD">
        <w:t xml:space="preserve"> </w:t>
      </w:r>
      <w:r w:rsidR="00F03695">
        <w:t xml:space="preserve">организаций в предоставлении данной </w:t>
      </w:r>
      <w:r w:rsidR="00C35EB9">
        <w:t>М</w:t>
      </w:r>
      <w:r w:rsidR="00F03695">
        <w:t>униципальной услуги не предусмотрено.</w:t>
      </w:r>
    </w:p>
    <w:p w:rsidR="00782B1B" w:rsidRDefault="002B59E7" w:rsidP="00093EE1">
      <w:pPr>
        <w:ind w:firstLine="567"/>
      </w:pPr>
      <w:r>
        <w:t>19</w:t>
      </w:r>
      <w:r w:rsidR="00782B1B">
        <w:t xml:space="preserve">. </w:t>
      </w:r>
      <w:r w:rsidR="00782B1B" w:rsidRPr="009136E9">
        <w:t xml:space="preserve">Запрещается требовать от </w:t>
      </w:r>
      <w:r w:rsidR="00782B1B">
        <w:t>З</w:t>
      </w:r>
      <w:r w:rsidR="00782B1B"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 w:rsidR="00782B1B">
        <w:t>Муниципальн</w:t>
      </w:r>
      <w:r w:rsidR="00CD17FA">
        <w:t>ой</w:t>
      </w:r>
      <w:r w:rsidR="00782B1B">
        <w:t xml:space="preserve"> </w:t>
      </w:r>
      <w:r w:rsidR="00782B1B" w:rsidRPr="00E60637">
        <w:t>услуги</w:t>
      </w:r>
      <w:r w:rsidR="00782B1B" w:rsidRPr="009136E9">
        <w:rPr>
          <w:b/>
        </w:rPr>
        <w:t xml:space="preserve"> </w:t>
      </w:r>
      <w:r w:rsidR="00782B1B" w:rsidRPr="009136E9">
        <w:t>и связанных с обращением</w:t>
      </w:r>
      <w:r w:rsidR="00B66DAD">
        <w:t>,</w:t>
      </w:r>
      <w:r w:rsidR="00782B1B" w:rsidRPr="009136E9">
        <w:t xml:space="preserve"> в иные органы и организации.</w:t>
      </w:r>
    </w:p>
    <w:p w:rsidR="00093EE1" w:rsidRDefault="00093EE1" w:rsidP="00093EE1">
      <w:pPr>
        <w:ind w:firstLine="567"/>
      </w:pPr>
    </w:p>
    <w:p w:rsidR="00782B1B" w:rsidRDefault="00782B1B" w:rsidP="00093EE1">
      <w:pPr>
        <w:pStyle w:val="3TimesNewRoman14075"/>
        <w:spacing w:before="0" w:after="0"/>
      </w:pPr>
      <w:r w:rsidRPr="00BD0C48">
        <w:t xml:space="preserve">Результат предоставления </w:t>
      </w:r>
      <w:r w:rsidR="00765586">
        <w:t>М</w:t>
      </w:r>
      <w:r w:rsidRPr="00782B1B">
        <w:t>униципальн</w:t>
      </w:r>
      <w:r w:rsidR="00CD17FA">
        <w:t>ой</w:t>
      </w:r>
      <w:r w:rsidRPr="00782B1B">
        <w:t xml:space="preserve"> </w:t>
      </w:r>
      <w:r w:rsidRPr="00BD0C48">
        <w:t xml:space="preserve">услуги </w:t>
      </w:r>
    </w:p>
    <w:p w:rsidR="009575A3" w:rsidRDefault="002B59E7" w:rsidP="00093EE1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575A3">
        <w:rPr>
          <w:rFonts w:ascii="Times New Roman" w:hAnsi="Times New Roman" w:cs="Times New Roman"/>
          <w:sz w:val="28"/>
        </w:rPr>
        <w:t xml:space="preserve">. </w:t>
      </w:r>
      <w:r w:rsidR="009575A3"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налогах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9575A3" w:rsidRP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9575A3" w:rsidRDefault="009575A3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 w:rsidR="005D0EF9">
        <w:rPr>
          <w:webHidden/>
          <w:szCs w:val="28"/>
        </w:rPr>
        <w:t>;</w:t>
      </w:r>
    </w:p>
    <w:p w:rsidR="00782B1B" w:rsidRPr="00BD0C48" w:rsidRDefault="00691EDF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="00B66DAD">
        <w:rPr>
          <w:szCs w:val="28"/>
        </w:rPr>
        <w:t xml:space="preserve"> об о</w:t>
      </w:r>
      <w:r w:rsidR="00782B1B" w:rsidRPr="00BD0C48">
        <w:rPr>
          <w:szCs w:val="28"/>
        </w:rPr>
        <w:t>тказ</w:t>
      </w:r>
      <w:r>
        <w:rPr>
          <w:szCs w:val="28"/>
        </w:rPr>
        <w:t>е</w:t>
      </w:r>
      <w:r w:rsidR="00782B1B" w:rsidRPr="00BD0C48">
        <w:rPr>
          <w:szCs w:val="28"/>
        </w:rPr>
        <w:t xml:space="preserve"> в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15</w:t>
      </w:r>
      <w:r w:rsidR="00782B1B" w:rsidRPr="00BD0C48">
        <w:rPr>
          <w:szCs w:val="28"/>
        </w:rPr>
        <w:t>);</w:t>
      </w:r>
    </w:p>
    <w:p w:rsidR="00782B1B" w:rsidRDefault="00691EDF" w:rsidP="00093EE1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="00782B1B" w:rsidRPr="00BD0C48">
        <w:rPr>
          <w:szCs w:val="28"/>
        </w:rPr>
        <w:t xml:space="preserve"> о приостановлении предоставления </w:t>
      </w:r>
      <w:r w:rsidR="009575A3" w:rsidRPr="009575A3">
        <w:t xml:space="preserve">Муниципальной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16</w:t>
      </w:r>
      <w:r w:rsidR="00782B1B" w:rsidRPr="00BD0C48">
        <w:rPr>
          <w:szCs w:val="28"/>
        </w:rPr>
        <w:t>)</w:t>
      </w:r>
      <w:r w:rsidR="005D0EF9">
        <w:rPr>
          <w:szCs w:val="28"/>
        </w:rPr>
        <w:t>.</w:t>
      </w:r>
    </w:p>
    <w:p w:rsidR="00093EE1" w:rsidRPr="00BD0C48" w:rsidRDefault="00093EE1" w:rsidP="00093EE1">
      <w:pPr>
        <w:pStyle w:val="af5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rPr>
          <w:szCs w:val="28"/>
        </w:rPr>
      </w:pPr>
    </w:p>
    <w:p w:rsidR="00782B1B" w:rsidRDefault="009575A3" w:rsidP="00093EE1">
      <w:pPr>
        <w:pStyle w:val="3TimesNewRoman14075"/>
        <w:spacing w:before="0" w:after="0"/>
      </w:pPr>
      <w:r w:rsidRPr="009575A3">
        <w:t xml:space="preserve">Срок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9575A3">
        <w:t>услуги</w:t>
      </w:r>
    </w:p>
    <w:p w:rsidR="002314A6" w:rsidRDefault="002B59E7" w:rsidP="00093EE1">
      <w:pPr>
        <w:ind w:firstLine="567"/>
        <w:rPr>
          <w:szCs w:val="28"/>
        </w:rPr>
      </w:pPr>
      <w:r>
        <w:rPr>
          <w:szCs w:val="28"/>
        </w:rPr>
        <w:t>21</w:t>
      </w:r>
      <w:r w:rsidR="009575A3">
        <w:rPr>
          <w:szCs w:val="28"/>
        </w:rPr>
        <w:t>.</w:t>
      </w:r>
      <w:r w:rsidR="00BE297B" w:rsidRPr="008E1DD3">
        <w:rPr>
          <w:szCs w:val="28"/>
        </w:rPr>
        <w:t xml:space="preserve"> </w:t>
      </w:r>
      <w:r w:rsidR="002314A6"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="002314A6" w:rsidRPr="009575A3">
        <w:t xml:space="preserve">Муниципальной </w:t>
      </w:r>
      <w:r w:rsidR="002314A6" w:rsidRPr="00E60637">
        <w:rPr>
          <w:szCs w:val="28"/>
        </w:rPr>
        <w:t>услуги</w:t>
      </w:r>
      <w:r w:rsidR="002314A6" w:rsidRPr="00754EDD">
        <w:rPr>
          <w:szCs w:val="28"/>
        </w:rPr>
        <w:t xml:space="preserve">, осуществляется в течение </w:t>
      </w:r>
      <w:r w:rsidR="002314A6" w:rsidRPr="002B59E7">
        <w:rPr>
          <w:szCs w:val="28"/>
        </w:rPr>
        <w:t xml:space="preserve">тридцати дней </w:t>
      </w:r>
      <w:r w:rsidRPr="002B59E7">
        <w:rPr>
          <w:szCs w:val="28"/>
        </w:rPr>
        <w:t>с момента регистрации заявления</w:t>
      </w:r>
      <w:r w:rsidR="002B1501" w:rsidRPr="002B59E7">
        <w:rPr>
          <w:szCs w:val="28"/>
        </w:rPr>
        <w:t>.</w:t>
      </w:r>
    </w:p>
    <w:p w:rsidR="002314A6" w:rsidRDefault="002B59E7" w:rsidP="00093EE1">
      <w:pPr>
        <w:ind w:firstLine="567"/>
        <w:rPr>
          <w:szCs w:val="28"/>
        </w:rPr>
      </w:pPr>
      <w:r>
        <w:rPr>
          <w:szCs w:val="28"/>
        </w:rPr>
        <w:lastRenderedPageBreak/>
        <w:t>22</w:t>
      </w:r>
      <w:r w:rsidR="002314A6">
        <w:rPr>
          <w:szCs w:val="28"/>
        </w:rPr>
        <w:t xml:space="preserve">. </w:t>
      </w:r>
      <w:r w:rsidR="002314A6">
        <w:rPr>
          <w:rFonts w:eastAsia="Calibri"/>
          <w:color w:val="000000"/>
          <w:szCs w:val="28"/>
          <w:lang w:eastAsia="en-US"/>
        </w:rPr>
        <w:t>П</w:t>
      </w:r>
      <w:r w:rsidR="002314A6" w:rsidRPr="00D258B2">
        <w:rPr>
          <w:rFonts w:eastAsia="Calibri"/>
          <w:color w:val="000000"/>
          <w:szCs w:val="28"/>
          <w:lang w:eastAsia="en-US"/>
        </w:rPr>
        <w:t xml:space="preserve">редоставления </w:t>
      </w:r>
      <w:r w:rsidR="002314A6" w:rsidRPr="009575A3">
        <w:t xml:space="preserve">Муниципальной </w:t>
      </w:r>
      <w:r w:rsidR="002314A6" w:rsidRPr="00D258B2">
        <w:rPr>
          <w:rFonts w:eastAsia="Calibri"/>
          <w:color w:val="000000"/>
          <w:szCs w:val="28"/>
          <w:lang w:eastAsia="en-US"/>
        </w:rPr>
        <w:t>услуги</w:t>
      </w:r>
      <w:r w:rsidR="002314A6" w:rsidRPr="00D258B2">
        <w:rPr>
          <w:rFonts w:eastAsia="Calibri"/>
          <w:b/>
          <w:color w:val="000000"/>
          <w:szCs w:val="28"/>
          <w:lang w:eastAsia="en-US"/>
        </w:rPr>
        <w:t xml:space="preserve"> </w:t>
      </w:r>
      <w:r w:rsidR="002314A6" w:rsidRPr="00D258B2">
        <w:rPr>
          <w:rFonts w:eastAsia="Calibri"/>
          <w:color w:val="000000"/>
          <w:szCs w:val="28"/>
          <w:lang w:eastAsia="en-US"/>
        </w:rPr>
        <w:t>приостанавл</w:t>
      </w:r>
      <w:r w:rsidR="002314A6">
        <w:rPr>
          <w:rFonts w:eastAsia="Calibri"/>
          <w:color w:val="000000"/>
          <w:szCs w:val="28"/>
          <w:lang w:eastAsia="en-US"/>
        </w:rPr>
        <w:t>ивается на с</w:t>
      </w:r>
      <w:r w:rsidR="002314A6" w:rsidRPr="00D258B2">
        <w:rPr>
          <w:rFonts w:eastAsia="Calibri"/>
          <w:color w:val="000000"/>
          <w:szCs w:val="28"/>
          <w:lang w:eastAsia="en-US"/>
        </w:rPr>
        <w:t>рок не более одного месяца</w:t>
      </w:r>
      <w:r w:rsidR="005D0EF9" w:rsidRPr="005D0EF9">
        <w:rPr>
          <w:rFonts w:eastAsia="Calibri"/>
          <w:color w:val="000000"/>
          <w:szCs w:val="28"/>
          <w:lang w:eastAsia="en-US"/>
        </w:rPr>
        <w:t xml:space="preserve"> </w:t>
      </w:r>
      <w:r w:rsidR="005D0EF9" w:rsidRPr="002B59E7">
        <w:rPr>
          <w:rFonts w:eastAsia="Calibri"/>
          <w:color w:val="000000"/>
          <w:szCs w:val="28"/>
          <w:lang w:eastAsia="en-US"/>
        </w:rPr>
        <w:t>по причин</w:t>
      </w:r>
      <w:r w:rsidR="005D0EF9">
        <w:rPr>
          <w:rFonts w:eastAsia="Calibri"/>
          <w:color w:val="000000"/>
          <w:szCs w:val="28"/>
          <w:lang w:eastAsia="en-US"/>
        </w:rPr>
        <w:t>ам</w:t>
      </w:r>
      <w:r w:rsidR="005D0EF9" w:rsidRPr="002B59E7">
        <w:rPr>
          <w:rFonts w:eastAsia="Calibri"/>
          <w:color w:val="000000"/>
          <w:szCs w:val="28"/>
          <w:lang w:eastAsia="en-US"/>
        </w:rPr>
        <w:t xml:space="preserve"> </w:t>
      </w:r>
      <w:r w:rsidR="005D0EF9">
        <w:rPr>
          <w:rFonts w:eastAsia="Calibri"/>
          <w:color w:val="000000"/>
          <w:szCs w:val="28"/>
          <w:lang w:eastAsia="en-US"/>
        </w:rPr>
        <w:t xml:space="preserve">указанным в </w:t>
      </w:r>
      <w:r w:rsidR="009F3670">
        <w:rPr>
          <w:rFonts w:eastAsia="Calibri"/>
          <w:color w:val="000000"/>
          <w:szCs w:val="28"/>
          <w:lang w:eastAsia="en-US"/>
        </w:rPr>
        <w:t xml:space="preserve">подпункте 2 </w:t>
      </w:r>
      <w:r w:rsidR="005D0EF9" w:rsidRPr="00B128CA">
        <w:rPr>
          <w:szCs w:val="28"/>
        </w:rPr>
        <w:t>пункт</w:t>
      </w:r>
      <w:r w:rsidR="009F3670">
        <w:rPr>
          <w:szCs w:val="28"/>
        </w:rPr>
        <w:t>а</w:t>
      </w:r>
      <w:r w:rsidR="005D0EF9" w:rsidRPr="00B128CA">
        <w:rPr>
          <w:szCs w:val="28"/>
        </w:rPr>
        <w:t xml:space="preserve"> </w:t>
      </w:r>
      <w:r w:rsidR="009F3670">
        <w:rPr>
          <w:szCs w:val="28"/>
        </w:rPr>
        <w:t>32</w:t>
      </w:r>
      <w:r w:rsidR="005D0EF9">
        <w:rPr>
          <w:szCs w:val="28"/>
        </w:rPr>
        <w:t xml:space="preserve"> </w:t>
      </w:r>
      <w:r w:rsidR="005D0EF9" w:rsidRPr="008E1DD3">
        <w:t>настоящего Административного регламента</w:t>
      </w:r>
      <w:r>
        <w:rPr>
          <w:szCs w:val="28"/>
        </w:rPr>
        <w:t>.</w:t>
      </w:r>
    </w:p>
    <w:p w:rsidR="00093EE1" w:rsidRDefault="00093EE1" w:rsidP="00093EE1">
      <w:pPr>
        <w:ind w:firstLine="567"/>
        <w:rPr>
          <w:szCs w:val="28"/>
        </w:rPr>
      </w:pPr>
    </w:p>
    <w:p w:rsidR="002314A6" w:rsidRDefault="002314A6" w:rsidP="00093EE1">
      <w:pPr>
        <w:pStyle w:val="3TimesNewRoman14075"/>
        <w:spacing w:before="0" w:after="0"/>
      </w:pPr>
      <w:r w:rsidRPr="002314A6">
        <w:t xml:space="preserve">Правовые основания для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2314A6">
        <w:t xml:space="preserve">услуги </w:t>
      </w:r>
    </w:p>
    <w:p w:rsidR="002314A6" w:rsidRPr="00A44763" w:rsidRDefault="00E312E3" w:rsidP="00093EE1">
      <w:pPr>
        <w:ind w:firstLine="567"/>
      </w:pPr>
      <w:r>
        <w:t>2</w:t>
      </w:r>
      <w:r w:rsidR="005D0EF9">
        <w:t>3</w:t>
      </w:r>
      <w:r w:rsidR="002314A6">
        <w:t xml:space="preserve">. </w:t>
      </w:r>
      <w:r w:rsidR="00121447" w:rsidRPr="008E1DD3">
        <w:t xml:space="preserve">Предоставление </w:t>
      </w:r>
      <w:r w:rsidR="00C35EB9">
        <w:t>М</w:t>
      </w:r>
      <w:r w:rsidR="00121447" w:rsidRPr="008E1DD3">
        <w:t xml:space="preserve">униципальной услуги осуществляется в соответствии </w:t>
      </w:r>
      <w:r w:rsidR="002314A6" w:rsidRPr="00A44763">
        <w:t>со следующими нормативными правовыми актами:</w:t>
      </w:r>
    </w:p>
    <w:p w:rsidR="002314A6" w:rsidRDefault="002314A6" w:rsidP="00093EE1">
      <w:pPr>
        <w:ind w:firstLine="567"/>
        <w:rPr>
          <w:rFonts w:eastAsia="Calibri"/>
        </w:rPr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rPr>
          <w:rFonts w:eastAsia="Calibri"/>
        </w:rPr>
        <w:t xml:space="preserve"> ("Собрание законодательства Р</w:t>
      </w:r>
      <w:r>
        <w:rPr>
          <w:rFonts w:eastAsia="Calibri"/>
        </w:rPr>
        <w:t xml:space="preserve">оссийской </w:t>
      </w:r>
      <w:r w:rsidRPr="003B1B6A">
        <w:rPr>
          <w:rFonts w:eastAsia="Calibri"/>
        </w:rPr>
        <w:t>Ф</w:t>
      </w:r>
      <w:r>
        <w:rPr>
          <w:rFonts w:eastAsia="Calibri"/>
        </w:rPr>
        <w:t>едерации</w:t>
      </w:r>
      <w:r w:rsidRPr="003B1B6A">
        <w:rPr>
          <w:rFonts w:eastAsia="Calibri"/>
        </w:rPr>
        <w:t>", 05.12.19</w:t>
      </w:r>
      <w:r>
        <w:rPr>
          <w:rFonts w:eastAsia="Calibri"/>
        </w:rPr>
        <w:t xml:space="preserve">94, N 32, </w:t>
      </w:r>
      <w:r w:rsidRPr="003B1B6A">
        <w:rPr>
          <w:rFonts w:eastAsia="Calibri"/>
        </w:rPr>
        <w:t>ст. 3301,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238-239, 08.12.1994, "Собрание законодательства </w:t>
      </w:r>
      <w:r w:rsidRPr="000C74D0">
        <w:t>Российской Федерации</w:t>
      </w:r>
      <w:r w:rsidRPr="003B1B6A">
        <w:rPr>
          <w:rFonts w:eastAsia="Calibri"/>
        </w:rPr>
        <w:t xml:space="preserve">", 29.01.1996,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5, ст. 410,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23, 06.02.1996,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24, 07.02.1996,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25, 08.02.1996,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27, 10.02.1996</w:t>
      </w:r>
      <w:r>
        <w:rPr>
          <w:rFonts w:eastAsia="Calibri"/>
        </w:rPr>
        <w:t>,</w:t>
      </w:r>
      <w:r w:rsidRPr="003B1B6A">
        <w:rPr>
          <w:rFonts w:eastAsia="Calibri"/>
        </w:rPr>
        <w:t xml:space="preserve"> </w:t>
      </w:r>
      <w:r>
        <w:rPr>
          <w:rFonts w:eastAsia="Calibri"/>
        </w:rP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2314A6" w:rsidRPr="004A4E0C" w:rsidRDefault="002314A6" w:rsidP="00093EE1">
      <w:pPr>
        <w:ind w:firstLine="567"/>
        <w:rPr>
          <w:rFonts w:eastAsia="Calibri"/>
        </w:rPr>
      </w:pPr>
      <w:r>
        <w:t>2) Ж</w:t>
      </w:r>
      <w:r w:rsidRPr="004A4E0C">
        <w:t>илищным кодексом Российской Федерации от 29.12.2004 №188-ФЗ (</w:t>
      </w:r>
      <w:r w:rsidRPr="004A4E0C">
        <w:rPr>
          <w:rFonts w:eastAsia="Calibri"/>
        </w:rPr>
        <w:t xml:space="preserve">"Собрание законодательства </w:t>
      </w:r>
      <w:r w:rsidRPr="000C74D0">
        <w:t>Российской Федерации</w:t>
      </w:r>
      <w:r w:rsidRPr="004A4E0C">
        <w:rPr>
          <w:rFonts w:eastAsia="Calibri"/>
        </w:rPr>
        <w:t xml:space="preserve"> ", 03.01.2005,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 (часть 1), ст. 14,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1, 12.01.2005,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"Парламентская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7-8, 15.01.2005)</w:t>
      </w:r>
      <w:r>
        <w:rPr>
          <w:rFonts w:eastAsia="Calibri"/>
        </w:rPr>
        <w:t>;</w:t>
      </w:r>
    </w:p>
    <w:p w:rsidR="00121447" w:rsidRPr="00411D32" w:rsidRDefault="002314A6" w:rsidP="00093EE1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РФ от 06.10.2003г. №131-ФЗ «Об общих принципах организации местного самоуправления в Российской Федерации»</w:t>
      </w:r>
      <w:r w:rsidR="00E12D73">
        <w:rPr>
          <w:rStyle w:val="FontStyle32"/>
          <w:sz w:val="28"/>
          <w:szCs w:val="28"/>
        </w:rPr>
        <w:t>(</w:t>
      </w:r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186, 08.10.2003,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202, 08.10.2003.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121447" w:rsidRPr="008E1DD3" w:rsidRDefault="002314A6" w:rsidP="00093EE1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от 22.10.2004 № 125 - ФЗ «Об архивном деле в Российской Федерации»</w:t>
      </w:r>
      <w:r w:rsidR="00E12D73">
        <w:rPr>
          <w:rStyle w:val="FontStyle32"/>
          <w:sz w:val="28"/>
          <w:szCs w:val="28"/>
        </w:rPr>
        <w:t>(</w:t>
      </w:r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201,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237,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2314A6" w:rsidRPr="00884247" w:rsidRDefault="002314A6" w:rsidP="00093EE1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rFonts w:eastAsia="Calibri"/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02.08.2010, № 31, ст. 4179);</w:t>
      </w:r>
    </w:p>
    <w:p w:rsidR="002314A6" w:rsidRDefault="002314A6" w:rsidP="00093EE1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rFonts w:eastAsia="Calibri"/>
          <w:lang w:eastAsia="en-US"/>
        </w:rPr>
        <w:t>) Ф</w:t>
      </w:r>
      <w:r w:rsidRPr="00884247">
        <w:rPr>
          <w:rFonts w:eastAsia="Calibri"/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31.07.2006, № 31 (1 ч.), ст. 3451, «Парламентская газета», № 126-127, 03.08.2006);</w:t>
      </w:r>
    </w:p>
    <w:p w:rsidR="002314A6" w:rsidRPr="006644A5" w:rsidRDefault="002314A6" w:rsidP="00093EE1">
      <w:pPr>
        <w:ind w:firstLine="567"/>
        <w:rPr>
          <w:rFonts w:eastAsia="Calibri"/>
        </w:rPr>
      </w:pPr>
      <w:r>
        <w:rPr>
          <w:rFonts w:eastAsia="Calibri"/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rPr>
          <w:rFonts w:eastAsia="Calibri"/>
        </w:rPr>
        <w:t xml:space="preserve">Российская газета",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247, 23.12.2009, "Собрание законодательства </w:t>
      </w:r>
      <w:r w:rsidRPr="000C74D0">
        <w:t>Российской Федерации</w:t>
      </w:r>
      <w:r w:rsidRPr="006644A5">
        <w:rPr>
          <w:rFonts w:eastAsia="Calibri"/>
        </w:rPr>
        <w:t>", 28.</w:t>
      </w:r>
      <w:r>
        <w:rPr>
          <w:rFonts w:eastAsia="Calibri"/>
        </w:rPr>
        <w:t>12.2009, № 52 (2 ч.), ст. 6626);</w:t>
      </w:r>
    </w:p>
    <w:p w:rsidR="002314A6" w:rsidRDefault="002314A6" w:rsidP="00093EE1">
      <w:pPr>
        <w:ind w:firstLine="567"/>
        <w:rPr>
          <w:rFonts w:eastAsia="Calibri"/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rFonts w:eastAsia="Calibri"/>
          <w:lang w:eastAsia="en-US"/>
        </w:rPr>
        <w:t xml:space="preserve"> («Оренбуржье», № 13, 26.01.2012)</w:t>
      </w:r>
      <w:r>
        <w:rPr>
          <w:rFonts w:eastAsia="Calibri"/>
          <w:lang w:eastAsia="en-US"/>
        </w:rPr>
        <w:t>;</w:t>
      </w:r>
    </w:p>
    <w:p w:rsidR="002314A6" w:rsidRDefault="002314A6" w:rsidP="00093EE1">
      <w:pPr>
        <w:ind w:firstLine="567"/>
        <w:rPr>
          <w:rFonts w:eastAsia="Calibri"/>
        </w:rPr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</w:t>
      </w:r>
      <w:r w:rsidRPr="006644A5">
        <w:lastRenderedPageBreak/>
        <w:t>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 w:rsidRPr="006644A5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6644A5">
        <w:rPr>
          <w:rFonts w:eastAsia="Calibri"/>
        </w:rPr>
        <w:t xml:space="preserve">"Оренбуржье",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72, 18.05.2010</w:t>
      </w:r>
      <w:r>
        <w:rPr>
          <w:rFonts w:eastAsia="Calibri"/>
        </w:rPr>
        <w:t>);</w:t>
      </w:r>
    </w:p>
    <w:p w:rsidR="002314A6" w:rsidRPr="00166B81" w:rsidRDefault="002314A6" w:rsidP="00093EE1">
      <w:pPr>
        <w:ind w:firstLine="567"/>
      </w:pPr>
      <w:r>
        <w:rPr>
          <w:rFonts w:eastAsia="Calibri"/>
        </w:rP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</w:t>
      </w:r>
      <w:r w:rsidR="005D0EF9" w:rsidRPr="00166B81">
        <w:t>)</w:t>
      </w:r>
      <w:r w:rsidR="005D0EF9">
        <w:t>;</w:t>
      </w:r>
    </w:p>
    <w:p w:rsidR="00121447" w:rsidRPr="008E1DD3" w:rsidRDefault="002314A6" w:rsidP="00093EE1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="00121447"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>"Парламентская газета", N 124-125,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135,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 w:rsidR="00E12D73">
        <w:rPr>
          <w:rStyle w:val="FontStyle32"/>
          <w:sz w:val="28"/>
          <w:szCs w:val="28"/>
        </w:rPr>
        <w:t>)</w:t>
      </w:r>
      <w:r w:rsidR="00121447" w:rsidRPr="008E1DD3">
        <w:rPr>
          <w:rStyle w:val="FontStyle32"/>
          <w:sz w:val="28"/>
          <w:szCs w:val="28"/>
        </w:rPr>
        <w:t>;</w:t>
      </w:r>
    </w:p>
    <w:p w:rsidR="00121447" w:rsidRDefault="002314A6" w:rsidP="00093EE1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12)</w:t>
      </w:r>
      <w:r w:rsidR="00121447"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 w:rsidR="00E12D73">
        <w:rPr>
          <w:rStyle w:val="FontStyle32"/>
          <w:sz w:val="28"/>
          <w:szCs w:val="28"/>
        </w:rPr>
        <w:t>13.12.2010)</w:t>
      </w:r>
      <w:r w:rsidR="00121447" w:rsidRPr="008E1DD3">
        <w:rPr>
          <w:rStyle w:val="FontStyle32"/>
          <w:sz w:val="28"/>
          <w:szCs w:val="28"/>
        </w:rPr>
        <w:t>;</w:t>
      </w:r>
    </w:p>
    <w:p w:rsidR="00093EE1" w:rsidRPr="008E1DD3" w:rsidRDefault="00093EE1" w:rsidP="00093EE1">
      <w:pPr>
        <w:ind w:firstLine="567"/>
      </w:pPr>
    </w:p>
    <w:p w:rsidR="002314A6" w:rsidRPr="00CA399A" w:rsidRDefault="002314A6" w:rsidP="00093EE1">
      <w:pPr>
        <w:pStyle w:val="3TimesNewRoman14075"/>
        <w:spacing w:before="0" w:after="0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65586"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121447" w:rsidRPr="008E1DD3" w:rsidRDefault="005D0EF9" w:rsidP="00093EE1">
      <w:pPr>
        <w:ind w:firstLine="567"/>
      </w:pPr>
      <w:r>
        <w:t>24</w:t>
      </w:r>
      <w:r w:rsidR="002314A6">
        <w:t xml:space="preserve">. </w:t>
      </w:r>
      <w:r w:rsidR="002314A6" w:rsidRPr="006644A5">
        <w:t xml:space="preserve">Для получения </w:t>
      </w:r>
      <w:r w:rsidR="002314A6" w:rsidRPr="009575A3">
        <w:t xml:space="preserve">Муниципальной </w:t>
      </w:r>
      <w:r w:rsidR="002314A6" w:rsidRPr="006644A5">
        <w:t>услуги</w:t>
      </w:r>
      <w:r w:rsidR="002314A6" w:rsidRPr="006644A5">
        <w:rPr>
          <w:b/>
        </w:rPr>
        <w:t xml:space="preserve"> </w:t>
      </w:r>
      <w:r w:rsidR="002314A6" w:rsidRPr="006644A5">
        <w:t>представляются следующие документы</w:t>
      </w:r>
      <w:r w:rsidR="002314A6">
        <w:t xml:space="preserve"> </w:t>
      </w:r>
      <w:r w:rsidR="002314A6" w:rsidRPr="008E1DD3">
        <w:t xml:space="preserve">личного </w:t>
      </w:r>
      <w:r w:rsidR="002314A6">
        <w:t xml:space="preserve">хранения </w:t>
      </w:r>
      <w:r w:rsidR="002314A6" w:rsidRPr="006644A5">
        <w:t>(</w:t>
      </w:r>
      <w:r w:rsidR="002314A6" w:rsidRPr="006644A5">
        <w:rPr>
          <w:rFonts w:eastAsia="Calibri"/>
        </w:rPr>
        <w:t>представляемые заявителем на бумажном носителе или в форме электронного документа),</w:t>
      </w:r>
      <w:r w:rsidR="002314A6" w:rsidRPr="006644A5">
        <w:rPr>
          <w:rFonts w:eastAsia="Calibri"/>
          <w:lang w:eastAsia="en-US"/>
        </w:rPr>
        <w:t xml:space="preserve"> которые являются необходимыми и обязательными для предоставления </w:t>
      </w:r>
      <w:r w:rsidR="002314A6" w:rsidRPr="009575A3">
        <w:t xml:space="preserve">Муниципальной </w:t>
      </w:r>
      <w:r w:rsidR="002314A6" w:rsidRPr="006644A5">
        <w:rPr>
          <w:rFonts w:eastAsia="Calibri"/>
          <w:lang w:eastAsia="en-US"/>
        </w:rPr>
        <w:t>услуги</w:t>
      </w:r>
      <w:r w:rsidR="002314A6" w:rsidRPr="006644A5">
        <w:t>:</w:t>
      </w:r>
    </w:p>
    <w:p w:rsidR="00121447" w:rsidRPr="008E1DD3" w:rsidRDefault="006E16C5" w:rsidP="00093EE1">
      <w:pPr>
        <w:ind w:firstLine="567"/>
      </w:pPr>
      <w:r>
        <w:t xml:space="preserve">1) </w:t>
      </w:r>
      <w:r w:rsidR="00121447" w:rsidRPr="008E1DD3">
        <w:t>паспорт или иной документ, удостоверяющий личность (копии на каждого члена семьи);</w:t>
      </w:r>
    </w:p>
    <w:p w:rsidR="00121447" w:rsidRPr="008E1DD3" w:rsidRDefault="006E16C5" w:rsidP="00093EE1">
      <w:pPr>
        <w:ind w:firstLine="567"/>
      </w:pPr>
      <w:r>
        <w:t xml:space="preserve">2) </w:t>
      </w:r>
      <w:r w:rsidR="00121447" w:rsidRPr="008E1DD3">
        <w:t>свидетельства о рождении несовершеннолетних детей (копии);</w:t>
      </w:r>
    </w:p>
    <w:p w:rsidR="00121447" w:rsidRPr="008E1DD3" w:rsidRDefault="006E16C5" w:rsidP="00093EE1">
      <w:pPr>
        <w:ind w:firstLine="567"/>
      </w:pPr>
      <w:r>
        <w:t>3)</w:t>
      </w:r>
      <w:r w:rsidR="00121447"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121447" w:rsidRPr="008E1DD3" w:rsidRDefault="006E16C5" w:rsidP="00093EE1">
      <w:pPr>
        <w:ind w:firstLine="567"/>
      </w:pPr>
      <w:r>
        <w:t xml:space="preserve">4) </w:t>
      </w:r>
      <w:r w:rsidR="00121447"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121447" w:rsidRPr="008E1DD3" w:rsidRDefault="006E16C5" w:rsidP="00093EE1">
      <w:pPr>
        <w:ind w:firstLine="567"/>
      </w:pPr>
      <w:r>
        <w:t>5)</w:t>
      </w:r>
      <w:r w:rsidR="00121447" w:rsidRPr="008E1DD3">
        <w:t xml:space="preserve"> согласие на обработку персональных данных (Приложение № </w:t>
      </w:r>
      <w:r w:rsidR="00B128CA">
        <w:t>17</w:t>
      </w:r>
      <w:r w:rsidR="00121447" w:rsidRPr="008E1DD3">
        <w:t>);</w:t>
      </w:r>
    </w:p>
    <w:p w:rsidR="00121447" w:rsidRDefault="006E16C5" w:rsidP="00093EE1">
      <w:pPr>
        <w:ind w:firstLine="567"/>
      </w:pPr>
      <w:r>
        <w:t>6)</w:t>
      </w:r>
      <w:r w:rsidR="00121447" w:rsidRPr="008E1DD3">
        <w:t xml:space="preserve"> надлежащим образом оформленную доверенность при представлении интересов </w:t>
      </w:r>
      <w:r w:rsidR="00CC4564">
        <w:t>З</w:t>
      </w:r>
      <w:r w:rsidR="00121447" w:rsidRPr="008E1DD3">
        <w:t>аявителя третьим лицом.</w:t>
      </w:r>
    </w:p>
    <w:p w:rsidR="006E16C5" w:rsidRPr="00565A04" w:rsidRDefault="005D0EF9" w:rsidP="00093EE1">
      <w:pPr>
        <w:ind w:firstLine="567"/>
      </w:pPr>
      <w:r>
        <w:rPr>
          <w:rFonts w:eastAsia="Calibri"/>
        </w:rPr>
        <w:t>25</w:t>
      </w:r>
      <w:r w:rsidR="006E16C5">
        <w:rPr>
          <w:rFonts w:eastAsia="Calibri"/>
        </w:rPr>
        <w:t>. П</w:t>
      </w:r>
      <w:r w:rsidR="006E16C5" w:rsidRPr="00867F48">
        <w:rPr>
          <w:rFonts w:eastAsia="Calibri"/>
        </w:rPr>
        <w:t xml:space="preserve">еречень </w:t>
      </w:r>
      <w:r w:rsidR="006E16C5" w:rsidRPr="00867F48">
        <w:t>документов личного хранения является исчерпывающим.</w:t>
      </w:r>
      <w:r w:rsidR="00B128CA">
        <w:t xml:space="preserve"> ОМСУ</w:t>
      </w:r>
      <w:r w:rsidR="006E16C5" w:rsidRPr="006E16C5">
        <w:t xml:space="preserve"> не вправе требовать от </w:t>
      </w:r>
      <w:r w:rsidR="006E16C5">
        <w:t>З</w:t>
      </w:r>
      <w:r w:rsidR="006E16C5" w:rsidRPr="006E16C5">
        <w:t>аявителя предоставления документов не входящих в перечень личного хранения и находящихся в распоряжении органов</w:t>
      </w:r>
      <w:r w:rsidR="00B128CA">
        <w:t xml:space="preserve"> и</w:t>
      </w:r>
      <w:r w:rsidR="006E16C5" w:rsidRPr="006E16C5">
        <w:t xml:space="preserve"> учреждений</w:t>
      </w:r>
      <w:r w:rsidR="006E16C5" w:rsidRPr="006E16C5">
        <w:rPr>
          <w:rFonts w:eastAsia="Calibri"/>
          <w:lang w:eastAsia="en-US"/>
        </w:rPr>
        <w:t xml:space="preserve">, участвующих в предоставлении </w:t>
      </w:r>
      <w:r w:rsidR="006E16C5" w:rsidRPr="009575A3">
        <w:t xml:space="preserve">Муниципальной </w:t>
      </w:r>
      <w:r w:rsidR="006E16C5" w:rsidRPr="006E16C5">
        <w:rPr>
          <w:rFonts w:eastAsia="Calibri"/>
          <w:lang w:eastAsia="en-US"/>
        </w:rPr>
        <w:t>услуги.</w:t>
      </w:r>
    </w:p>
    <w:p w:rsidR="00121447" w:rsidRPr="008E1DD3" w:rsidRDefault="005D0EF9" w:rsidP="00093EE1">
      <w:pPr>
        <w:ind w:firstLine="567"/>
      </w:pPr>
      <w:r>
        <w:t>26</w:t>
      </w:r>
      <w:r w:rsidR="002B1501">
        <w:t>.</w:t>
      </w:r>
      <w:r w:rsidR="00121447" w:rsidRPr="008E1DD3">
        <w:t xml:space="preserve"> </w:t>
      </w:r>
      <w:r w:rsidR="00D44ADE" w:rsidRPr="008E1DD3">
        <w:t>Заявитель</w:t>
      </w:r>
      <w:r w:rsidR="00121447" w:rsidRPr="008E1DD3">
        <w:t xml:space="preserve"> вправе представить документы, указанные в пункте </w:t>
      </w:r>
      <w:r w:rsidR="00C60F83">
        <w:t>24</w:t>
      </w:r>
      <w:r w:rsidR="00C60F83" w:rsidRPr="008E1DD3">
        <w:t xml:space="preserve"> </w:t>
      </w:r>
      <w:r w:rsidR="00121447" w:rsidRPr="008E1DD3">
        <w:t>настоящего Административного регламента, следующими способами:</w:t>
      </w:r>
    </w:p>
    <w:p w:rsidR="006E16C5" w:rsidRPr="0019445F" w:rsidRDefault="00013E3C" w:rsidP="00093EE1">
      <w:pPr>
        <w:ind w:firstLine="567"/>
      </w:pPr>
      <w:r>
        <w:t xml:space="preserve">1) </w:t>
      </w:r>
      <w:r w:rsidR="006E16C5" w:rsidRPr="0019445F">
        <w:t>посредством личного обращения;</w:t>
      </w:r>
    </w:p>
    <w:p w:rsidR="006E16C5" w:rsidRDefault="00013E3C" w:rsidP="00093EE1">
      <w:pPr>
        <w:ind w:firstLine="567"/>
      </w:pPr>
      <w:r>
        <w:t xml:space="preserve">2) </w:t>
      </w:r>
      <w:r w:rsidR="006E16C5" w:rsidRPr="0019445F">
        <w:t>по почте;</w:t>
      </w:r>
    </w:p>
    <w:p w:rsidR="007C3842" w:rsidRDefault="00013E3C" w:rsidP="00093EE1">
      <w:pPr>
        <w:ind w:firstLine="567"/>
      </w:pPr>
      <w:r>
        <w:t xml:space="preserve">3) </w:t>
      </w:r>
      <w:r w:rsidR="007C3842" w:rsidRPr="00565A04">
        <w:t>с помощью курьера</w:t>
      </w:r>
      <w:r w:rsidR="007C3842">
        <w:t>;</w:t>
      </w:r>
    </w:p>
    <w:p w:rsidR="006E16C5" w:rsidRDefault="00013E3C" w:rsidP="00093EE1">
      <w:pPr>
        <w:ind w:firstLine="567"/>
      </w:pPr>
      <w:r>
        <w:lastRenderedPageBreak/>
        <w:t xml:space="preserve">4) </w:t>
      </w:r>
      <w:r w:rsidR="006E16C5" w:rsidRPr="0019445F">
        <w:t>в электронном виде.</w:t>
      </w:r>
    </w:p>
    <w:p w:rsidR="006E16C5" w:rsidRPr="0019445F" w:rsidRDefault="005D0EF9" w:rsidP="00093EE1">
      <w:pPr>
        <w:ind w:firstLine="567"/>
      </w:pPr>
      <w:r>
        <w:t>27</w:t>
      </w:r>
      <w:r w:rsidR="006E16C5">
        <w:t xml:space="preserve">. </w:t>
      </w:r>
      <w:r w:rsidR="006E16C5" w:rsidRPr="0019445F">
        <w:t xml:space="preserve">Предоставление </w:t>
      </w:r>
      <w:r w:rsidR="006E16C5" w:rsidRPr="009575A3">
        <w:t xml:space="preserve">Муниципальной </w:t>
      </w:r>
      <w:r w:rsidR="006E16C5" w:rsidRPr="0019445F">
        <w:t>услуги</w:t>
      </w:r>
      <w:r w:rsidR="006E16C5" w:rsidRPr="0019445F">
        <w:rPr>
          <w:b/>
        </w:rPr>
        <w:t xml:space="preserve"> </w:t>
      </w:r>
      <w:r w:rsidR="006E16C5" w:rsidRPr="0019445F">
        <w:t xml:space="preserve">может быть осуществлено через </w:t>
      </w:r>
      <w:r w:rsidR="006E16C5" w:rsidRPr="008E1DD3">
        <w:t>ЕПГУ</w:t>
      </w:r>
      <w:r w:rsidR="006E16C5">
        <w:t>(РПГУ)</w:t>
      </w:r>
      <w:r w:rsidR="006E16C5" w:rsidRPr="0019445F">
        <w:t>:</w:t>
      </w:r>
      <w:r w:rsidR="006E16C5" w:rsidRPr="0019445F">
        <w:rPr>
          <w:color w:val="000000"/>
        </w:rPr>
        <w:t xml:space="preserve"> </w:t>
      </w:r>
      <w:hyperlink r:id="rId10" w:history="1">
        <w:r w:rsidR="006E16C5" w:rsidRPr="0019445F">
          <w:rPr>
            <w:rStyle w:val="ac"/>
            <w:color w:val="000000"/>
            <w:szCs w:val="28"/>
          </w:rPr>
          <w:t>http://</w:t>
        </w:r>
        <w:r w:rsidR="006E16C5" w:rsidRPr="006E16C5">
          <w:t xml:space="preserve"> </w:t>
        </w:r>
        <w:hyperlink r:id="rId11" w:history="1">
          <w:r w:rsidR="006E16C5" w:rsidRPr="008E1DD3">
            <w:rPr>
              <w:rStyle w:val="ac"/>
              <w:szCs w:val="28"/>
            </w:rPr>
            <w:t>www.gosuslugi.ru</w:t>
          </w:r>
        </w:hyperlink>
        <w:r w:rsidR="006E16C5" w:rsidRPr="0019445F">
          <w:rPr>
            <w:rStyle w:val="ac"/>
            <w:color w:val="000000"/>
            <w:szCs w:val="28"/>
          </w:rPr>
          <w:t>/</w:t>
        </w:r>
      </w:hyperlink>
      <w:r w:rsidR="006E16C5" w:rsidRPr="0019445F">
        <w:t>.</w:t>
      </w:r>
    </w:p>
    <w:p w:rsidR="006E16C5" w:rsidRPr="0019445F" w:rsidRDefault="005D0EF9" w:rsidP="00093EE1">
      <w:pPr>
        <w:ind w:firstLine="567"/>
      </w:pPr>
      <w:r>
        <w:t>28</w:t>
      </w:r>
      <w:r w:rsidR="006E16C5" w:rsidRPr="0019445F">
        <w:t>. Для подачи заявления в электронн</w:t>
      </w:r>
      <w:r w:rsidR="006E16C5">
        <w:t xml:space="preserve">ой форме </w:t>
      </w:r>
      <w:r w:rsidR="008316A9">
        <w:t xml:space="preserve">для получения справки о составе семьи </w:t>
      </w:r>
      <w:r w:rsidR="006E16C5">
        <w:t>применяется специально разработанная форма на ЕПГУ</w:t>
      </w:r>
      <w:r w:rsidR="006E16C5" w:rsidRPr="0019445F">
        <w:t xml:space="preserve">. Идентификация </w:t>
      </w:r>
      <w:r w:rsidR="008316A9">
        <w:t>З</w:t>
      </w:r>
      <w:r w:rsidR="006E16C5" w:rsidRPr="0019445F">
        <w:t xml:space="preserve">аявителя </w:t>
      </w:r>
      <w:r w:rsidR="00777C2A">
        <w:t>на ЕПГУ</w:t>
      </w:r>
      <w:r w:rsidR="00777C2A" w:rsidRPr="0019445F">
        <w:t xml:space="preserve"> </w:t>
      </w:r>
      <w:r w:rsidR="006E16C5" w:rsidRPr="0019445F">
        <w:t xml:space="preserve">производится, в том числе, с использованием </w:t>
      </w:r>
      <w:r w:rsidR="00777C2A">
        <w:t xml:space="preserve">электронно цифровой подписи </w:t>
      </w:r>
      <w:r w:rsidR="00777C2A" w:rsidRPr="0019445F">
        <w:t xml:space="preserve">(далее </w:t>
      </w:r>
      <w:r w:rsidR="00777C2A">
        <w:t>ЭЦП</w:t>
      </w:r>
      <w:r w:rsidR="00777C2A" w:rsidRPr="0019445F">
        <w:t>)</w:t>
      </w:r>
      <w:r w:rsidR="00777C2A">
        <w:t xml:space="preserve"> или </w:t>
      </w:r>
      <w:r w:rsidR="006E16C5" w:rsidRPr="0019445F">
        <w:t>универсальной элект</w:t>
      </w:r>
      <w:r w:rsidR="00B128CA">
        <w:t>ронной карты (далее УЭК), которую Заявитель</w:t>
      </w:r>
      <w:r w:rsidR="006E16C5" w:rsidRPr="0019445F">
        <w:t xml:space="preserve"> получает самостоятельно:</w:t>
      </w:r>
    </w:p>
    <w:p w:rsidR="00777C2A" w:rsidRDefault="00013E3C" w:rsidP="00093EE1">
      <w:pPr>
        <w:ind w:firstLine="567"/>
      </w:pPr>
      <w:r>
        <w:t xml:space="preserve">1) </w:t>
      </w:r>
      <w:r w:rsidR="00777C2A" w:rsidRPr="0019445F">
        <w:t>заполнение электронн</w:t>
      </w:r>
      <w:r w:rsidR="00777C2A">
        <w:t>ой</w:t>
      </w:r>
      <w:r w:rsidR="00777C2A" w:rsidRPr="0019445F">
        <w:t xml:space="preserve"> форм</w:t>
      </w:r>
      <w:r w:rsidR="00777C2A">
        <w:t>ы осуществляется автоматически на основании данных указанных при регистрации на ЕПГУ(РПГУ)</w:t>
      </w:r>
      <w:r w:rsidR="004B2DE6">
        <w:t>;</w:t>
      </w:r>
    </w:p>
    <w:p w:rsidR="00777C2A" w:rsidRDefault="00013E3C" w:rsidP="00093EE1">
      <w:pPr>
        <w:ind w:firstLine="567"/>
      </w:pPr>
      <w:r>
        <w:t xml:space="preserve">2) </w:t>
      </w:r>
      <w:r w:rsidR="00777C2A">
        <w:t>п</w:t>
      </w:r>
      <w:r w:rsidR="00777C2A" w:rsidRPr="0019445F">
        <w:t>редставлен</w:t>
      </w:r>
      <w:r w:rsidR="00777C2A">
        <w:t>ие</w:t>
      </w:r>
      <w:r w:rsidR="00777C2A" w:rsidRPr="0019445F">
        <w:t xml:space="preserve"> </w:t>
      </w:r>
      <w:r w:rsidR="00777C2A">
        <w:t xml:space="preserve">дополнительных </w:t>
      </w:r>
      <w:r w:rsidR="00777C2A" w:rsidRPr="0019445F">
        <w:t>документ</w:t>
      </w:r>
      <w:r w:rsidR="00777C2A">
        <w:t>ов не требуется</w:t>
      </w:r>
      <w:r w:rsidR="004B2DE6">
        <w:t>;</w:t>
      </w:r>
    </w:p>
    <w:p w:rsidR="006E16C5" w:rsidRPr="0019445F" w:rsidRDefault="00013E3C" w:rsidP="00093EE1">
      <w:pPr>
        <w:ind w:firstLine="567"/>
      </w:pPr>
      <w:r>
        <w:t xml:space="preserve">3) </w:t>
      </w:r>
      <w:r w:rsidR="006E16C5" w:rsidRPr="0019445F">
        <w:t>согласие на обработку персональных данных не требуется.</w:t>
      </w:r>
    </w:p>
    <w:p w:rsidR="006E16C5" w:rsidRDefault="005D0EF9" w:rsidP="00093EE1">
      <w:pPr>
        <w:ind w:firstLine="567"/>
      </w:pPr>
      <w:r>
        <w:t>29</w:t>
      </w:r>
      <w:r w:rsidR="006E16C5"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02B3" w:rsidRDefault="007C02B3" w:rsidP="00093EE1">
      <w:pPr>
        <w:ind w:firstLine="567"/>
        <w:rPr>
          <w:szCs w:val="28"/>
        </w:rPr>
      </w:pPr>
      <w:r>
        <w:rPr>
          <w:szCs w:val="28"/>
        </w:rPr>
        <w:t xml:space="preserve">30. </w:t>
      </w:r>
      <w:r w:rsidRPr="0019445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</w:t>
      </w:r>
      <w:r w:rsidRPr="0019445F">
        <w:rPr>
          <w:b/>
          <w:szCs w:val="28"/>
        </w:rPr>
        <w:t xml:space="preserve"> </w:t>
      </w:r>
      <w:r>
        <w:rPr>
          <w:szCs w:val="28"/>
        </w:rPr>
        <w:t>не осуществляется</w:t>
      </w:r>
      <w:r w:rsidRPr="0019445F">
        <w:rPr>
          <w:szCs w:val="28"/>
        </w:rPr>
        <w:t xml:space="preserve"> через многофункциональный центр предоставления государственных и муниципальных услуг</w:t>
      </w:r>
      <w:r w:rsidR="00A30279">
        <w:rPr>
          <w:szCs w:val="28"/>
        </w:rPr>
        <w:t xml:space="preserve"> (МФЦ)</w:t>
      </w:r>
      <w:r>
        <w:rPr>
          <w:szCs w:val="28"/>
        </w:rPr>
        <w:t>.</w:t>
      </w:r>
    </w:p>
    <w:p w:rsidR="00093EE1" w:rsidRDefault="00093EE1" w:rsidP="00093EE1">
      <w:pPr>
        <w:ind w:firstLine="567"/>
      </w:pPr>
    </w:p>
    <w:p w:rsidR="006E16C5" w:rsidRDefault="00777C2A" w:rsidP="00093EE1">
      <w:pPr>
        <w:pStyle w:val="3TimesNewRoman14075"/>
        <w:spacing w:before="0" w:after="0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 w:rsidR="00765586">
        <w:t>М</w:t>
      </w:r>
      <w:r w:rsidR="00F902AC" w:rsidRPr="009575A3">
        <w:t xml:space="preserve">униципальной </w:t>
      </w:r>
      <w:r w:rsidRPr="00777C2A">
        <w:t>услуги</w:t>
      </w:r>
    </w:p>
    <w:p w:rsidR="00777C2A" w:rsidRPr="00B128CA" w:rsidRDefault="005D0EF9" w:rsidP="00093EE1">
      <w:pPr>
        <w:ind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1</w:t>
      </w:r>
      <w:r w:rsidR="00777C2A"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FC36E2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FC36E2"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</w:t>
      </w:r>
      <w:r w:rsidR="00B128CA" w:rsidRPr="00B128CA">
        <w:rPr>
          <w:szCs w:val="28"/>
        </w:rPr>
        <w:t>и ОМСУ;</w:t>
      </w:r>
    </w:p>
    <w:p w:rsidR="00777C2A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="00777C2A" w:rsidRPr="00B128CA">
        <w:rPr>
          <w:szCs w:val="28"/>
        </w:rPr>
        <w:t>неполный перечень документов;</w:t>
      </w:r>
    </w:p>
    <w:p w:rsidR="00777C2A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="00777C2A" w:rsidRPr="00B128CA">
        <w:rPr>
          <w:szCs w:val="28"/>
        </w:rPr>
        <w:t>текст заявления не поддается прочтению;</w:t>
      </w:r>
    </w:p>
    <w:p w:rsidR="00777C2A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="00777C2A" w:rsidRPr="00B128CA">
        <w:rPr>
          <w:szCs w:val="28"/>
        </w:rPr>
        <w:t>не указаны: фамилия, имя, адрес заявителя;</w:t>
      </w:r>
    </w:p>
    <w:p w:rsidR="00FC36E2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="004D7347"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F902AC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="00F902AC" w:rsidRPr="00B128CA">
        <w:rPr>
          <w:szCs w:val="28"/>
        </w:rPr>
        <w:t xml:space="preserve">содержание в заявлении (запросе) нецензурных либо оскорбительных выражений, угроз жизни, здоровью и имуществу должностного лица </w:t>
      </w:r>
      <w:r w:rsidR="00B128CA" w:rsidRPr="00B128CA">
        <w:rPr>
          <w:szCs w:val="28"/>
        </w:rPr>
        <w:t>ОМСУ</w:t>
      </w:r>
      <w:r w:rsidR="00F902AC" w:rsidRPr="00B128CA">
        <w:rPr>
          <w:szCs w:val="28"/>
        </w:rPr>
        <w:t>, а также членов его семьи</w:t>
      </w:r>
      <w:r w:rsidR="004B2DE6">
        <w:rPr>
          <w:szCs w:val="28"/>
        </w:rPr>
        <w:t>;</w:t>
      </w:r>
    </w:p>
    <w:p w:rsidR="00F902AC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="00F902AC"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</w:t>
      </w:r>
      <w:r w:rsidR="004B2DE6" w:rsidRPr="00B128CA">
        <w:rPr>
          <w:szCs w:val="28"/>
        </w:rPr>
        <w:t>)</w:t>
      </w:r>
      <w:r w:rsidR="004B2DE6">
        <w:rPr>
          <w:szCs w:val="28"/>
        </w:rPr>
        <w:t>;</w:t>
      </w:r>
    </w:p>
    <w:p w:rsidR="00F902AC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="00F902AC"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 w:rsidR="00B827BC">
        <w:rPr>
          <w:szCs w:val="28"/>
        </w:rPr>
        <w:t>руководитель</w:t>
      </w:r>
      <w:r w:rsidR="00F902AC" w:rsidRPr="00B128CA">
        <w:rPr>
          <w:szCs w:val="28"/>
        </w:rPr>
        <w:t xml:space="preserve"> </w:t>
      </w:r>
      <w:r w:rsidR="00B128CA" w:rsidRPr="00B128CA">
        <w:rPr>
          <w:szCs w:val="28"/>
        </w:rPr>
        <w:t xml:space="preserve">ОМСУ </w:t>
      </w:r>
      <w:r w:rsidR="00F902AC" w:rsidRPr="00B128CA">
        <w:rPr>
          <w:szCs w:val="28"/>
        </w:rPr>
        <w:t>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 w:rsidR="004B2DE6">
        <w:rPr>
          <w:szCs w:val="28"/>
        </w:rPr>
        <w:t>;</w:t>
      </w:r>
    </w:p>
    <w:p w:rsidR="00FC36E2" w:rsidRPr="00B128CA" w:rsidRDefault="00013E3C" w:rsidP="00093EE1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="00FC36E2"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 w:rsidR="004B2DE6">
        <w:rPr>
          <w:szCs w:val="28"/>
        </w:rPr>
        <w:t>;</w:t>
      </w:r>
    </w:p>
    <w:p w:rsidR="00FC36E2" w:rsidRDefault="00013E3C" w:rsidP="00093EE1">
      <w:pPr>
        <w:ind w:firstLine="567"/>
        <w:rPr>
          <w:szCs w:val="28"/>
        </w:rPr>
      </w:pPr>
      <w:r>
        <w:rPr>
          <w:szCs w:val="28"/>
        </w:rPr>
        <w:lastRenderedPageBreak/>
        <w:t xml:space="preserve">10) </w:t>
      </w:r>
      <w:r w:rsidR="00FC36E2"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093EE1" w:rsidRPr="00B128CA" w:rsidRDefault="00093EE1" w:rsidP="00093EE1">
      <w:pPr>
        <w:ind w:firstLine="567"/>
        <w:rPr>
          <w:szCs w:val="28"/>
        </w:rPr>
      </w:pPr>
    </w:p>
    <w:p w:rsidR="006E16C5" w:rsidRDefault="00FC36E2" w:rsidP="00093EE1">
      <w:pPr>
        <w:pStyle w:val="3TimesNewRoman14075"/>
        <w:spacing w:before="0" w:after="0"/>
      </w:pPr>
      <w:r w:rsidRPr="0019445F">
        <w:t xml:space="preserve">Исчерпывающий перечень оснований для приостановления или отказа в </w:t>
      </w:r>
      <w:r w:rsidR="004D7347" w:rsidRPr="004D7347">
        <w:t xml:space="preserve">предоставлении </w:t>
      </w:r>
      <w:r w:rsidR="00765586">
        <w:t>М</w:t>
      </w:r>
      <w:r w:rsidR="004D7347" w:rsidRPr="009575A3">
        <w:t xml:space="preserve">униципальной </w:t>
      </w:r>
      <w:r w:rsidR="004D7347" w:rsidRPr="004D7347">
        <w:t>услуги</w:t>
      </w:r>
    </w:p>
    <w:p w:rsidR="004D7347" w:rsidRPr="0019445F" w:rsidRDefault="005D0EF9" w:rsidP="00093EE1">
      <w:pPr>
        <w:pStyle w:val="af6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2</w:t>
      </w:r>
      <w:r w:rsidR="004D7347">
        <w:rPr>
          <w:szCs w:val="28"/>
        </w:rPr>
        <w:t xml:space="preserve">. </w:t>
      </w:r>
      <w:r w:rsidR="004D7347" w:rsidRPr="0019445F">
        <w:rPr>
          <w:szCs w:val="28"/>
        </w:rPr>
        <w:t xml:space="preserve">В предоставлении </w:t>
      </w:r>
      <w:r w:rsidR="004D7347" w:rsidRPr="009575A3">
        <w:t xml:space="preserve">Муниципальной </w:t>
      </w:r>
      <w:r w:rsidR="004D7347" w:rsidRPr="0019445F">
        <w:rPr>
          <w:szCs w:val="28"/>
        </w:rPr>
        <w:t>услуги может быть отказано:</w:t>
      </w:r>
    </w:p>
    <w:p w:rsidR="00FC36E2" w:rsidRPr="00B128CA" w:rsidRDefault="004D7347" w:rsidP="00093EE1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 w:rsidR="004B2DE6">
        <w:rPr>
          <w:szCs w:val="28"/>
        </w:rPr>
        <w:t>;</w:t>
      </w:r>
      <w:r w:rsidR="004B2DE6" w:rsidRPr="00B128CA">
        <w:rPr>
          <w:szCs w:val="28"/>
        </w:rPr>
        <w:t xml:space="preserve"> </w:t>
      </w:r>
    </w:p>
    <w:p w:rsidR="00FC36E2" w:rsidRPr="00B128CA" w:rsidRDefault="004D7347" w:rsidP="00093EE1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 w:rsidR="002B1501">
        <w:rPr>
          <w:szCs w:val="28"/>
        </w:rPr>
        <w:t>о</w:t>
      </w:r>
      <w:r w:rsidR="00121447" w:rsidRPr="00B128CA">
        <w:rPr>
          <w:szCs w:val="28"/>
        </w:rPr>
        <w:t>тсутстви</w:t>
      </w:r>
      <w:r w:rsidRPr="00B128CA">
        <w:rPr>
          <w:szCs w:val="28"/>
        </w:rPr>
        <w:t>е</w:t>
      </w:r>
      <w:r w:rsidR="00121447" w:rsidRPr="00B128CA">
        <w:rPr>
          <w:szCs w:val="28"/>
        </w:rPr>
        <w:t xml:space="preserve"> необходимой информации для формирования документа, в том числе из всех имеющихся форм и программных средств ведения</w:t>
      </w:r>
      <w:r w:rsidR="00BE297B" w:rsidRPr="00B128CA">
        <w:rPr>
          <w:szCs w:val="28"/>
        </w:rPr>
        <w:t xml:space="preserve"> похозяйственной</w:t>
      </w:r>
      <w:r w:rsidR="00BE297B" w:rsidRPr="00B128CA">
        <w:rPr>
          <w:rStyle w:val="spell"/>
          <w:szCs w:val="28"/>
        </w:rPr>
        <w:t xml:space="preserve"> </w:t>
      </w:r>
      <w:r w:rsidR="00121447" w:rsidRPr="00B128CA">
        <w:rPr>
          <w:szCs w:val="28"/>
        </w:rPr>
        <w:t xml:space="preserve">книги, осуществляется приостановление предоставления </w:t>
      </w:r>
      <w:r w:rsidR="00C35EB9" w:rsidRPr="00B128CA">
        <w:rPr>
          <w:szCs w:val="28"/>
        </w:rPr>
        <w:t>М</w:t>
      </w:r>
      <w:r w:rsidR="00121447" w:rsidRPr="00B128CA">
        <w:rPr>
          <w:szCs w:val="28"/>
        </w:rPr>
        <w:t xml:space="preserve">униципальной услуги и </w:t>
      </w:r>
      <w:r w:rsidR="00C35EB9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 w:rsidR="00E95A0C">
        <w:rPr>
          <w:szCs w:val="28"/>
        </w:rPr>
        <w:t>24</w:t>
      </w:r>
      <w:r w:rsidR="00E95A0C" w:rsidRPr="00B128CA">
        <w:rPr>
          <w:szCs w:val="28"/>
        </w:rPr>
        <w:t xml:space="preserve"> </w:t>
      </w:r>
      <w:r w:rsidR="00121447" w:rsidRPr="00B128CA">
        <w:rPr>
          <w:szCs w:val="28"/>
        </w:rPr>
        <w:t xml:space="preserve">способами согласно пункту </w:t>
      </w:r>
      <w:r w:rsidR="00E95A0C">
        <w:rPr>
          <w:szCs w:val="28"/>
        </w:rPr>
        <w:t>26</w:t>
      </w:r>
      <w:r w:rsidR="002B59E7">
        <w:rPr>
          <w:szCs w:val="28"/>
        </w:rPr>
        <w:t>.</w:t>
      </w:r>
      <w:r w:rsidR="00121447" w:rsidRPr="00B128CA">
        <w:rPr>
          <w:szCs w:val="28"/>
        </w:rPr>
        <w:t xml:space="preserve"> Недостающие сведения похозяйственной книги могут быть уточнены</w:t>
      </w:r>
      <w:r w:rsidR="005D0EF9">
        <w:rPr>
          <w:szCs w:val="28"/>
        </w:rPr>
        <w:t>,</w:t>
      </w:r>
      <w:r w:rsidR="00121447" w:rsidRPr="00B128CA">
        <w:rPr>
          <w:szCs w:val="28"/>
        </w:rPr>
        <w:t xml:space="preserve"> посредством опроса </w:t>
      </w:r>
      <w:r w:rsidR="00CC4564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аявителя </w:t>
      </w:r>
      <w:r w:rsidR="00BE297B" w:rsidRPr="00B128CA">
        <w:rPr>
          <w:szCs w:val="28"/>
        </w:rPr>
        <w:t>должностным лицом</w:t>
      </w:r>
      <w:r w:rsidR="00121447" w:rsidRPr="00B128CA">
        <w:rPr>
          <w:szCs w:val="28"/>
        </w:rPr>
        <w:t>, ответственн</w:t>
      </w:r>
      <w:r w:rsidR="002B59E7">
        <w:rPr>
          <w:szCs w:val="28"/>
        </w:rPr>
        <w:t>ым</w:t>
      </w:r>
      <w:r w:rsidR="00121447" w:rsidRPr="00B128CA">
        <w:rPr>
          <w:szCs w:val="28"/>
        </w:rPr>
        <w:t xml:space="preserve"> за ведение похозяйственной книги</w:t>
      </w:r>
      <w:r w:rsidR="004B2DE6">
        <w:rPr>
          <w:szCs w:val="28"/>
        </w:rPr>
        <w:t>;</w:t>
      </w:r>
    </w:p>
    <w:p w:rsidR="00FC36E2" w:rsidRPr="00B128CA" w:rsidRDefault="00FC36E2" w:rsidP="00093EE1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 w:rsidR="004B2DE6">
        <w:rPr>
          <w:szCs w:val="28"/>
        </w:rPr>
        <w:t>;</w:t>
      </w:r>
    </w:p>
    <w:p w:rsidR="00FC36E2" w:rsidRPr="00B128CA" w:rsidRDefault="00FC36E2" w:rsidP="00093EE1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 w:rsidR="004B2DE6">
        <w:rPr>
          <w:szCs w:val="28"/>
        </w:rPr>
        <w:t>;</w:t>
      </w:r>
    </w:p>
    <w:p w:rsidR="00FC36E2" w:rsidRPr="00B128CA" w:rsidRDefault="00FC36E2" w:rsidP="00093EE1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 w:rsidR="004B2DE6">
        <w:rPr>
          <w:szCs w:val="28"/>
        </w:rPr>
        <w:t>;</w:t>
      </w:r>
    </w:p>
    <w:p w:rsidR="00FC36E2" w:rsidRPr="00B128CA" w:rsidRDefault="00FC36E2" w:rsidP="00093EE1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 w:rsidR="004B2DE6">
        <w:rPr>
          <w:szCs w:val="28"/>
        </w:rPr>
        <w:t>.</w:t>
      </w:r>
    </w:p>
    <w:p w:rsidR="00C60F83" w:rsidRDefault="00C60F83" w:rsidP="00093EE1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>6</w:t>
      </w:r>
      <w:r w:rsidR="00765586">
        <w:rPr>
          <w:szCs w:val="28"/>
        </w:rPr>
        <w:t>7</w:t>
      </w:r>
      <w:r>
        <w:rPr>
          <w:szCs w:val="28"/>
        </w:rPr>
        <w:t xml:space="preserve">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F221BA" w:rsidRDefault="005D0EF9" w:rsidP="00093EE1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4</w:t>
      </w:r>
      <w:r w:rsidR="00F221BA">
        <w:rPr>
          <w:szCs w:val="28"/>
        </w:rPr>
        <w:t xml:space="preserve">. </w:t>
      </w:r>
      <w:r w:rsidR="00F221BA" w:rsidRPr="0019445F">
        <w:rPr>
          <w:szCs w:val="28"/>
        </w:rPr>
        <w:t xml:space="preserve">Заявитель, получивший отказ в предоставлении </w:t>
      </w:r>
      <w:r w:rsidR="00013E3C">
        <w:rPr>
          <w:szCs w:val="28"/>
        </w:rPr>
        <w:t>Муниципальной</w:t>
      </w:r>
      <w:r w:rsidR="00F221BA"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 w:rsidR="004B2DE6">
        <w:rPr>
          <w:szCs w:val="28"/>
        </w:rPr>
        <w:t>.</w:t>
      </w:r>
    </w:p>
    <w:p w:rsidR="00093EE1" w:rsidRPr="00FC36E2" w:rsidRDefault="00093EE1" w:rsidP="00093EE1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</w:p>
    <w:p w:rsidR="00F221BA" w:rsidRPr="00CA399A" w:rsidRDefault="00F221BA" w:rsidP="00093EE1">
      <w:pPr>
        <w:pStyle w:val="3TimesNewRoman14075"/>
        <w:spacing w:before="0" w:after="0"/>
      </w:pPr>
      <w:r w:rsidRPr="00CA399A">
        <w:t xml:space="preserve">Размер платы, взимаемой с заявителя при предоставлении </w:t>
      </w:r>
      <w:r w:rsidR="00CD17FA"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FC36E2" w:rsidRPr="008E1DD3" w:rsidRDefault="005D0EF9" w:rsidP="00093EE1">
      <w:pPr>
        <w:pStyle w:val="af6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5</w:t>
      </w:r>
      <w:r w:rsidR="00F221BA">
        <w:rPr>
          <w:szCs w:val="28"/>
        </w:rPr>
        <w:t xml:space="preserve">. </w:t>
      </w:r>
      <w:r w:rsidR="00CD17FA">
        <w:rPr>
          <w:szCs w:val="28"/>
        </w:rPr>
        <w:t>Муниципальная</w:t>
      </w:r>
      <w:r w:rsidR="00CD17FA" w:rsidRPr="002410A1">
        <w:rPr>
          <w:szCs w:val="28"/>
        </w:rPr>
        <w:t xml:space="preserve"> </w:t>
      </w:r>
      <w:r w:rsidR="00F221BA" w:rsidRPr="007C7F4C">
        <w:rPr>
          <w:szCs w:val="28"/>
        </w:rPr>
        <w:t>услуга предоставляется на безвозмездной основе.</w:t>
      </w:r>
    </w:p>
    <w:p w:rsidR="004D7347" w:rsidRDefault="00F221BA" w:rsidP="00093EE1">
      <w:pPr>
        <w:pStyle w:val="3TimesNewRoman14075"/>
        <w:spacing w:before="0" w:after="0"/>
      </w:pPr>
      <w:r w:rsidRPr="00BB1F7E">
        <w:t xml:space="preserve">Максимальный срок ожидания в очереди при подаче заявления (запроса) о предоставлении </w:t>
      </w:r>
      <w:r w:rsidR="00CD17FA"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 w:rsidR="00765586">
        <w:t>М</w:t>
      </w:r>
      <w:r w:rsidRPr="008E1DD3">
        <w:t xml:space="preserve">униципальной </w:t>
      </w:r>
      <w:r w:rsidRPr="00BB1F7E">
        <w:t>услуги</w:t>
      </w:r>
    </w:p>
    <w:p w:rsidR="00F221BA" w:rsidRDefault="005D0EF9" w:rsidP="00093EE1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6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>услуги не должен составлять более 15 минут</w:t>
      </w:r>
      <w:r w:rsidR="004B2DE6">
        <w:rPr>
          <w:szCs w:val="28"/>
        </w:rPr>
        <w:t>.</w:t>
      </w:r>
    </w:p>
    <w:p w:rsidR="00F221BA" w:rsidRDefault="005D0EF9" w:rsidP="00093EE1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7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 xml:space="preserve">услуги, не должен составлять более </w:t>
      </w:r>
      <w:r w:rsidR="004B2DE6">
        <w:rPr>
          <w:szCs w:val="28"/>
        </w:rPr>
        <w:t>15</w:t>
      </w:r>
      <w:r w:rsidR="00F221BA" w:rsidRPr="0066576D">
        <w:rPr>
          <w:szCs w:val="28"/>
        </w:rPr>
        <w:t xml:space="preserve"> минут</w:t>
      </w:r>
      <w:r w:rsidR="004B2DE6">
        <w:rPr>
          <w:szCs w:val="28"/>
        </w:rPr>
        <w:t>.</w:t>
      </w:r>
    </w:p>
    <w:p w:rsidR="00F221BA" w:rsidRPr="00BE2B27" w:rsidRDefault="00F221BA" w:rsidP="00093EE1">
      <w:pPr>
        <w:pStyle w:val="3TimesNewRoman14075"/>
        <w:spacing w:before="0" w:after="0"/>
      </w:pPr>
      <w:r w:rsidRPr="00BE2B27">
        <w:lastRenderedPageBreak/>
        <w:t xml:space="preserve">Срок регистрации заявления (запроса) о предоставлении </w:t>
      </w:r>
      <w:r w:rsidR="00765586">
        <w:t>М</w:t>
      </w:r>
      <w:r w:rsidRPr="008E1DD3">
        <w:t xml:space="preserve">униципальной </w:t>
      </w:r>
      <w:r w:rsidRPr="00BE2B27">
        <w:t>услуги</w:t>
      </w:r>
    </w:p>
    <w:p w:rsidR="00F221BA" w:rsidRDefault="005D0EF9" w:rsidP="00093EE1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8</w:t>
      </w:r>
      <w:r w:rsidR="00F221BA">
        <w:rPr>
          <w:szCs w:val="28"/>
        </w:rPr>
        <w:t>. Р</w:t>
      </w:r>
      <w:r w:rsidR="00F221BA" w:rsidRPr="0066576D">
        <w:rPr>
          <w:szCs w:val="28"/>
        </w:rPr>
        <w:t>егистраци</w:t>
      </w:r>
      <w:r w:rsidR="00F221BA">
        <w:rPr>
          <w:szCs w:val="28"/>
        </w:rPr>
        <w:t>я</w:t>
      </w:r>
      <w:r w:rsidR="00F221BA" w:rsidRPr="0066576D">
        <w:rPr>
          <w:szCs w:val="28"/>
        </w:rPr>
        <w:t xml:space="preserve"> заявления (запроса) о предоставлении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C60F83">
        <w:rPr>
          <w:szCs w:val="28"/>
        </w:rPr>
        <w:t>услуги</w:t>
      </w:r>
      <w:r w:rsidR="00C60F83" w:rsidRPr="00C60F83">
        <w:rPr>
          <w:szCs w:val="28"/>
        </w:rPr>
        <w:t xml:space="preserve"> осуществляется в день поступления</w:t>
      </w:r>
      <w:r w:rsidR="00F221BA" w:rsidRPr="00C60F83">
        <w:rPr>
          <w:szCs w:val="28"/>
        </w:rPr>
        <w:t>.</w:t>
      </w:r>
    </w:p>
    <w:p w:rsidR="00093EE1" w:rsidRPr="0066576D" w:rsidRDefault="00093EE1" w:rsidP="00093EE1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</w:p>
    <w:p w:rsidR="00B97E52" w:rsidRPr="00013BAC" w:rsidRDefault="00B97E52" w:rsidP="00093EE1">
      <w:pPr>
        <w:pStyle w:val="3TimesNewRoman14075"/>
        <w:spacing w:before="0" w:after="0"/>
      </w:pPr>
      <w:r w:rsidRPr="00013BAC">
        <w:t xml:space="preserve">Требования к помещениям, в которых предоставляется </w:t>
      </w:r>
      <w:r w:rsidR="00CD17FA">
        <w:t>м</w:t>
      </w:r>
      <w:r w:rsidRPr="008E1DD3">
        <w:t>униципальн</w:t>
      </w:r>
      <w:r w:rsidR="00CD17FA"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013BAC">
        <w:t xml:space="preserve">услуги </w:t>
      </w:r>
    </w:p>
    <w:p w:rsidR="00B97E52" w:rsidRPr="0066576D" w:rsidRDefault="005D0EF9" w:rsidP="00093EE1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9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 w:rsidR="00B97E52">
        <w:rPr>
          <w:szCs w:val="28"/>
        </w:rPr>
        <w:t>учреждении</w:t>
      </w:r>
      <w:r w:rsidR="00B97E52" w:rsidRPr="0066576D">
        <w:rPr>
          <w:szCs w:val="28"/>
        </w:rPr>
        <w:t>, осуществляющем предоставление услуги:</w:t>
      </w:r>
    </w:p>
    <w:p w:rsidR="00B97E52" w:rsidRPr="0066576D" w:rsidRDefault="00B97E52" w:rsidP="00093EE1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B97E52" w:rsidRPr="0066576D" w:rsidRDefault="00B97E52" w:rsidP="00093EE1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B97E52" w:rsidRPr="0066576D" w:rsidRDefault="00C60F83" w:rsidP="00093EE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40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Помещения для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B97E52" w:rsidRPr="0066576D" w:rsidRDefault="005D0EF9" w:rsidP="00093EE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1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 w:rsidR="00013E3C">
        <w:rPr>
          <w:szCs w:val="28"/>
        </w:rPr>
        <w:t>,</w:t>
      </w:r>
      <w:r w:rsidR="00B97E52" w:rsidRPr="0066576D">
        <w:rPr>
          <w:szCs w:val="28"/>
        </w:rPr>
        <w:t xml:space="preserve"> для передвижения (кресел-колясок). </w:t>
      </w:r>
    </w:p>
    <w:p w:rsidR="00B97E52" w:rsidRPr="0066576D" w:rsidRDefault="005D0EF9" w:rsidP="00093EE1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2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Кабинеты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должны быть оборудованы информационными табличками с указанием:</w:t>
      </w:r>
    </w:p>
    <w:p w:rsidR="00B97E52" w:rsidRPr="0066576D" w:rsidRDefault="00B97E52" w:rsidP="00093EE1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B97E52" w:rsidRPr="0066576D" w:rsidRDefault="00B97E52" w:rsidP="00093EE1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 w:rsidR="008B79C0"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B97E52" w:rsidRPr="0066576D" w:rsidRDefault="00B97E52" w:rsidP="00093EE1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B97E52" w:rsidRDefault="00B97E52" w:rsidP="00093EE1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B97E52" w:rsidRPr="0018395B" w:rsidRDefault="005D0EF9" w:rsidP="00093EE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3</w:t>
      </w:r>
      <w:r w:rsidR="00B97E52"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="00B97E52" w:rsidRPr="0018395B">
        <w:rPr>
          <w:sz w:val="26"/>
          <w:szCs w:val="26"/>
        </w:rPr>
        <w:t xml:space="preserve"> </w:t>
      </w:r>
      <w:r w:rsidR="00B97E52" w:rsidRPr="0018395B">
        <w:rPr>
          <w:szCs w:val="28"/>
        </w:rPr>
        <w:t xml:space="preserve">Стенды (стойки) с информацией, указанной </w:t>
      </w:r>
      <w:r w:rsidR="00B97E52" w:rsidRPr="00115403">
        <w:rPr>
          <w:szCs w:val="28"/>
        </w:rPr>
        <w:t xml:space="preserve">в </w:t>
      </w:r>
      <w:r w:rsidR="00B97E52" w:rsidRPr="00013E3C">
        <w:rPr>
          <w:szCs w:val="28"/>
        </w:rPr>
        <w:t>пункте 6</w:t>
      </w:r>
      <w:r w:rsidR="00B97E52" w:rsidRPr="0018395B">
        <w:rPr>
          <w:i/>
          <w:szCs w:val="28"/>
        </w:rPr>
        <w:t xml:space="preserve"> </w:t>
      </w:r>
      <w:r w:rsidR="00B97E52"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B97E52" w:rsidRPr="00C317ED" w:rsidRDefault="005D0EF9" w:rsidP="00093EE1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4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Места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B97E52" w:rsidRPr="009E0563">
        <w:rPr>
          <w:szCs w:val="28"/>
        </w:rPr>
        <w:t>услуги оборудуются</w:t>
      </w:r>
      <w:r w:rsidR="00B97E52"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093EE1" w:rsidRDefault="00093EE1" w:rsidP="00093EE1">
      <w:pPr>
        <w:pStyle w:val="3TimesNewRoman14075"/>
        <w:spacing w:before="0" w:after="0"/>
      </w:pPr>
    </w:p>
    <w:p w:rsidR="00B97E52" w:rsidRPr="007661CF" w:rsidRDefault="00B97E52" w:rsidP="00093EE1">
      <w:pPr>
        <w:pStyle w:val="3TimesNewRoman14075"/>
        <w:spacing w:before="0" w:after="0"/>
      </w:pPr>
      <w:r w:rsidRPr="007661CF">
        <w:t xml:space="preserve">Показатели доступности и качества </w:t>
      </w:r>
      <w:r w:rsidR="00765586">
        <w:t>М</w:t>
      </w:r>
      <w:r w:rsidR="007C3842" w:rsidRPr="008E1DD3">
        <w:t xml:space="preserve">униципальной </w:t>
      </w:r>
      <w:r w:rsidRPr="007661CF">
        <w:t xml:space="preserve">услуги </w:t>
      </w:r>
    </w:p>
    <w:p w:rsidR="00B97E52" w:rsidRPr="0066576D" w:rsidRDefault="005D0EF9" w:rsidP="00093EE1">
      <w:pPr>
        <w:ind w:firstLine="567"/>
        <w:rPr>
          <w:rFonts w:eastAsia="Calibri"/>
          <w:bCs/>
        </w:rPr>
      </w:pPr>
      <w:r>
        <w:t>4</w:t>
      </w:r>
      <w:r w:rsidR="00C60F83">
        <w:t>5</w:t>
      </w:r>
      <w:r w:rsidR="00B97E52">
        <w:t xml:space="preserve">. </w:t>
      </w:r>
      <w:r w:rsidR="00B97E52" w:rsidRPr="0066576D">
        <w:t xml:space="preserve">Показателями доступности предоставления </w:t>
      </w:r>
      <w:r w:rsidR="007C3842">
        <w:t>М</w:t>
      </w:r>
      <w:r w:rsidR="007C3842" w:rsidRPr="008E1DD3">
        <w:t xml:space="preserve">униципальной </w:t>
      </w:r>
      <w:r w:rsidR="00B97E52" w:rsidRPr="0066576D">
        <w:t>услуги</w:t>
      </w:r>
      <w:r w:rsidR="00B97E52" w:rsidRPr="0066576D">
        <w:rPr>
          <w:b/>
        </w:rPr>
        <w:t xml:space="preserve"> </w:t>
      </w:r>
      <w:r w:rsidR="00B97E52" w:rsidRPr="0066576D">
        <w:rPr>
          <w:rFonts w:eastAsia="Calibri"/>
          <w:bCs/>
        </w:rPr>
        <w:t>являются: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1) </w:t>
      </w:r>
      <w:r w:rsidRPr="0066576D">
        <w:rPr>
          <w:rFonts w:eastAsia="Calibri"/>
          <w:bCs/>
          <w:szCs w:val="28"/>
        </w:rPr>
        <w:t xml:space="preserve">открытость, полнота и достоверность информации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 w:rsidR="00013E3C"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 w:rsidR="00013E3C">
        <w:rPr>
          <w:szCs w:val="28"/>
        </w:rPr>
        <w:t>ЕПГУ(РПГУ)</w:t>
      </w:r>
      <w:r w:rsidRPr="0066576D">
        <w:rPr>
          <w:szCs w:val="28"/>
        </w:rPr>
        <w:t>;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2) </w:t>
      </w:r>
      <w:r w:rsidRPr="0066576D">
        <w:rPr>
          <w:rFonts w:eastAsia="Calibri"/>
          <w:bCs/>
          <w:szCs w:val="28"/>
        </w:rPr>
        <w:t xml:space="preserve">соблюдение стандарта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услуги;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3) </w:t>
      </w:r>
      <w:r w:rsidRPr="0066576D">
        <w:rPr>
          <w:rFonts w:eastAsia="Calibri"/>
          <w:bCs/>
          <w:szCs w:val="28"/>
        </w:rPr>
        <w:t xml:space="preserve">предоставление возможности подачи заявления о предоставлении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 и документов через </w:t>
      </w:r>
      <w:r w:rsidR="00013E3C">
        <w:rPr>
          <w:szCs w:val="28"/>
        </w:rPr>
        <w:t>ЕПГУ(РПГУ)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4)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информации о ходе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услуги, в том числе через </w:t>
      </w:r>
      <w:r w:rsidR="00013E3C">
        <w:rPr>
          <w:szCs w:val="28"/>
        </w:rPr>
        <w:t>ЕПГУ(РПГУ)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5)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результата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013E3C">
        <w:rPr>
          <w:rFonts w:eastAsia="Calibri"/>
          <w:bCs/>
          <w:szCs w:val="28"/>
        </w:rPr>
        <w:t>услуги</w:t>
      </w:r>
      <w:r w:rsidRPr="0066576D">
        <w:rPr>
          <w:rFonts w:eastAsia="Calibri"/>
          <w:bCs/>
          <w:szCs w:val="28"/>
        </w:rPr>
        <w:t>.</w:t>
      </w:r>
    </w:p>
    <w:p w:rsidR="00B97E52" w:rsidRPr="0066576D" w:rsidRDefault="005D0EF9" w:rsidP="00093EE1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6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Показателем качества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66576D">
        <w:rPr>
          <w:szCs w:val="28"/>
        </w:rPr>
        <w:t>услуги является:</w:t>
      </w:r>
    </w:p>
    <w:p w:rsidR="00B97E52" w:rsidRPr="0066576D" w:rsidRDefault="00B97E52" w:rsidP="00093EE1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 w:rsidR="00CD17FA"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B97E52" w:rsidRPr="0066576D" w:rsidRDefault="00B97E52" w:rsidP="00093EE1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B97E52" w:rsidRPr="0066576D" w:rsidRDefault="00B97E52" w:rsidP="00093EE1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отсутствие обоснованных жалоб со стороны </w:t>
      </w:r>
      <w:r w:rsidR="00CD17FA">
        <w:rPr>
          <w:rFonts w:eastAsia="Calibri"/>
          <w:bCs/>
          <w:szCs w:val="28"/>
        </w:rPr>
        <w:t>Заявит</w:t>
      </w:r>
      <w:r w:rsidRPr="0066576D">
        <w:rPr>
          <w:rFonts w:eastAsia="Calibri"/>
          <w:bCs/>
          <w:szCs w:val="28"/>
        </w:rPr>
        <w:t xml:space="preserve">елей по результатам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услуги.</w:t>
      </w:r>
    </w:p>
    <w:p w:rsidR="00B97E52" w:rsidRDefault="005D0EF9" w:rsidP="00093EE1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7</w:t>
      </w:r>
      <w:r w:rsidR="00B97E52">
        <w:rPr>
          <w:szCs w:val="28"/>
        </w:rPr>
        <w:t xml:space="preserve">. </w:t>
      </w:r>
      <w:r w:rsidR="00B97E52" w:rsidRPr="00BB2638">
        <w:rPr>
          <w:szCs w:val="28"/>
        </w:rPr>
        <w:t xml:space="preserve">Ежегодно </w:t>
      </w:r>
      <w:r w:rsidR="008B79C0">
        <w:rPr>
          <w:szCs w:val="28"/>
        </w:rPr>
        <w:t>должностными лицами</w:t>
      </w:r>
      <w:r w:rsidR="00B97E52" w:rsidRPr="00BB2638">
        <w:rPr>
          <w:szCs w:val="28"/>
        </w:rPr>
        <w:t xml:space="preserve">, ответственными за предоставление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013E3C" w:rsidRPr="00052FC7" w:rsidRDefault="00013E3C" w:rsidP="00093EE1">
      <w:pPr>
        <w:ind w:firstLine="567"/>
        <w:rPr>
          <w:szCs w:val="28"/>
        </w:rPr>
      </w:pPr>
    </w:p>
    <w:p w:rsidR="009318AA" w:rsidRDefault="009318AA" w:rsidP="00093EE1">
      <w:pPr>
        <w:pStyle w:val="1"/>
        <w:autoSpaceDN w:val="0"/>
        <w:adjustRightInd w:val="0"/>
        <w:spacing w:before="0" w:after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 w:rsidR="003C5CDC"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3EE1" w:rsidRPr="00093EE1" w:rsidRDefault="00093EE1" w:rsidP="00093EE1">
      <w:pPr>
        <w:rPr>
          <w:lang w:eastAsia="ar-SA"/>
        </w:rPr>
      </w:pPr>
    </w:p>
    <w:p w:rsidR="009318AA" w:rsidRPr="001F2781" w:rsidRDefault="009318AA" w:rsidP="00093EE1">
      <w:pPr>
        <w:pStyle w:val="3TimesNewRoman14075"/>
        <w:spacing w:before="0" w:after="0"/>
      </w:pPr>
      <w:r w:rsidRPr="001F2781">
        <w:t>Исчерпывающий перечень административных процедур</w:t>
      </w:r>
    </w:p>
    <w:p w:rsidR="009318AA" w:rsidRPr="001F2781" w:rsidRDefault="005D0EF9" w:rsidP="00093EE1">
      <w:pPr>
        <w:ind w:firstLine="567"/>
      </w:pPr>
      <w:r>
        <w:t>4</w:t>
      </w:r>
      <w:r w:rsidR="00C60F83">
        <w:t>8</w:t>
      </w:r>
      <w:r w:rsidR="009318AA">
        <w:t xml:space="preserve">. </w:t>
      </w:r>
      <w:r w:rsidR="009318AA" w:rsidRPr="001F2781">
        <w:t xml:space="preserve">Предоставление </w:t>
      </w:r>
      <w:r w:rsidR="009318AA">
        <w:t>М</w:t>
      </w:r>
      <w:r w:rsidR="009318AA" w:rsidRPr="008E1DD3">
        <w:t xml:space="preserve">униципальной </w:t>
      </w:r>
      <w:r w:rsidR="009318AA" w:rsidRPr="001F2781">
        <w:t>услуги  включает в себя следующие административные процедуры:</w:t>
      </w:r>
    </w:p>
    <w:p w:rsidR="009318AA" w:rsidRPr="00765586" w:rsidRDefault="009318AA" w:rsidP="00093EE1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9318AA" w:rsidRPr="00765586" w:rsidRDefault="009318AA" w:rsidP="00093EE1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9318AA" w:rsidRDefault="009318AA" w:rsidP="00093EE1">
      <w:pPr>
        <w:ind w:firstLine="567"/>
      </w:pPr>
      <w:r w:rsidRPr="00765586">
        <w:t xml:space="preserve">4) предоставление (отказ в предоставлении) </w:t>
      </w:r>
      <w:r w:rsidR="00D2612A" w:rsidRPr="00765586">
        <w:t xml:space="preserve">Муниципальной </w:t>
      </w:r>
      <w:r w:rsidRPr="00765586">
        <w:t>услуги.</w:t>
      </w:r>
    </w:p>
    <w:p w:rsidR="009318AA" w:rsidRPr="001F2781" w:rsidRDefault="005D0EF9" w:rsidP="00093EE1">
      <w:pPr>
        <w:ind w:firstLine="567"/>
      </w:pPr>
      <w:r>
        <w:t>4</w:t>
      </w:r>
      <w:r w:rsidR="00C60F83">
        <w:t>9</w:t>
      </w:r>
      <w:r w:rsidR="009318AA">
        <w:t xml:space="preserve">. </w:t>
      </w:r>
      <w:r w:rsidR="009318AA" w:rsidRPr="001F2781">
        <w:t>Данный перечень административных процедур является исчерпывающим.</w:t>
      </w:r>
    </w:p>
    <w:p w:rsidR="009318AA" w:rsidRDefault="00C60F83" w:rsidP="00093EE1">
      <w:pPr>
        <w:ind w:firstLine="567"/>
      </w:pPr>
      <w:r>
        <w:t>50</w:t>
      </w:r>
      <w:r w:rsidR="009318AA">
        <w:t xml:space="preserve">. </w:t>
      </w:r>
      <w:r w:rsidR="009318AA" w:rsidRPr="001F2781">
        <w:t xml:space="preserve">Выполнение всех административных процедур, действий осуществляется </w:t>
      </w:r>
      <w:r w:rsidR="008B79C0">
        <w:rPr>
          <w:szCs w:val="28"/>
        </w:rPr>
        <w:t>должностными лицами</w:t>
      </w:r>
      <w:r w:rsidR="009318AA" w:rsidRPr="001F2781">
        <w:t xml:space="preserve"> в соответствии с распределением должностных обязанностей.</w:t>
      </w:r>
    </w:p>
    <w:p w:rsidR="009318AA" w:rsidRPr="001F2781" w:rsidRDefault="005D0EF9" w:rsidP="00093EE1">
      <w:pPr>
        <w:ind w:firstLine="567"/>
      </w:pPr>
      <w:r>
        <w:t>5</w:t>
      </w:r>
      <w:r w:rsidR="00C60F83">
        <w:t>1</w:t>
      </w:r>
      <w:r w:rsidR="009318AA" w:rsidRPr="00927F5D">
        <w:t xml:space="preserve">. При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в электронной форме осуществляется: подача заявления (запроса) через </w:t>
      </w:r>
      <w:r w:rsidR="009318AA">
        <w:t>ЕПГУ(РПГУ)</w:t>
      </w:r>
      <w:r w:rsidR="009318AA" w:rsidRPr="00927F5D">
        <w:t xml:space="preserve">, получения </w:t>
      </w:r>
      <w:r w:rsidR="00CD17FA">
        <w:t>Заявит</w:t>
      </w:r>
      <w:r w:rsidR="009318AA" w:rsidRPr="00927F5D">
        <w:t xml:space="preserve">елем сведений о ходе выполнения запроса, уведомление о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(об отказе в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>услуги, с разъяснением причин).</w:t>
      </w:r>
    </w:p>
    <w:p w:rsidR="009318AA" w:rsidRDefault="005D0EF9" w:rsidP="00093EE1">
      <w:pPr>
        <w:ind w:firstLine="567"/>
      </w:pPr>
      <w:r>
        <w:t>5</w:t>
      </w:r>
      <w:r w:rsidR="00C60F83">
        <w:t>2</w:t>
      </w:r>
      <w:r w:rsidR="009318AA">
        <w:t xml:space="preserve">. </w:t>
      </w:r>
      <w:r w:rsidR="009318AA"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 w:rsidR="005F3FB6">
        <w:t>М</w:t>
      </w:r>
      <w:r w:rsidR="005F3FB6" w:rsidRPr="008E1DD3">
        <w:t xml:space="preserve">униципальной </w:t>
      </w:r>
      <w:r w:rsidR="009318AA" w:rsidRPr="001F2781">
        <w:t xml:space="preserve">услуги  (Приложение № </w:t>
      </w:r>
      <w:r w:rsidR="009318AA" w:rsidRPr="009318AA">
        <w:t xml:space="preserve">1 </w:t>
      </w:r>
      <w:r w:rsidR="009318AA">
        <w:t>и Приложение № 2</w:t>
      </w:r>
      <w:r w:rsidR="009318AA" w:rsidRPr="001F2781">
        <w:t xml:space="preserve"> к Административному регламенту). </w:t>
      </w:r>
    </w:p>
    <w:p w:rsidR="00093EE1" w:rsidRPr="001F2781" w:rsidRDefault="00093EE1" w:rsidP="00093EE1">
      <w:pPr>
        <w:ind w:firstLine="567"/>
      </w:pPr>
    </w:p>
    <w:p w:rsidR="00FC5CF4" w:rsidRPr="00AC34BA" w:rsidRDefault="00765586" w:rsidP="00093EE1">
      <w:pPr>
        <w:pStyle w:val="3TimesNewRoman14075"/>
        <w:spacing w:before="0" w:after="0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FC5CF4" w:rsidRPr="00AC34BA" w:rsidRDefault="005D0EF9" w:rsidP="00093EE1">
      <w:pPr>
        <w:ind w:firstLine="567"/>
      </w:pPr>
      <w:r>
        <w:t>5</w:t>
      </w:r>
      <w:r w:rsidR="00C60F83">
        <w:t>3</w:t>
      </w:r>
      <w:r w:rsidR="00FC5CF4">
        <w:t xml:space="preserve">. </w:t>
      </w:r>
      <w:r w:rsidR="00FC5CF4" w:rsidRPr="00AC34BA">
        <w:t xml:space="preserve">Основанием для начала административной процедуры является получение от </w:t>
      </w:r>
      <w:r w:rsidR="00CD17FA">
        <w:t>Заявит</w:t>
      </w:r>
      <w:r w:rsidR="00FC5CF4"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D2612A" w:rsidRPr="00D2612A" w:rsidRDefault="005D0EF9" w:rsidP="00093EE1">
      <w:pPr>
        <w:ind w:firstLine="567"/>
      </w:pPr>
      <w:r>
        <w:t>5</w:t>
      </w:r>
      <w:r w:rsidR="00C60F83">
        <w:t>4</w:t>
      </w:r>
      <w:r w:rsidR="00D2612A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D2612A" w:rsidRPr="00D2612A">
        <w:t xml:space="preserve">устанавливает предмет обращения, устанавливает личность </w:t>
      </w:r>
      <w:r w:rsidR="00CD17FA">
        <w:t>Заявит</w:t>
      </w:r>
      <w:r w:rsidR="00D2612A" w:rsidRPr="00D2612A">
        <w:t>еля, проверяет докум</w:t>
      </w:r>
      <w:r w:rsidR="00D2612A">
        <w:t xml:space="preserve">ент удостоверяющий </w:t>
      </w:r>
      <w:r w:rsidR="00D2612A" w:rsidRPr="00D2612A">
        <w:t>личность</w:t>
      </w:r>
      <w:r w:rsidR="007654AE">
        <w:t>.</w:t>
      </w:r>
    </w:p>
    <w:p w:rsidR="00FC5CF4" w:rsidRPr="00AC34BA" w:rsidRDefault="005D0EF9" w:rsidP="00093EE1">
      <w:pPr>
        <w:ind w:firstLine="567"/>
      </w:pPr>
      <w:r>
        <w:lastRenderedPageBreak/>
        <w:t>5</w:t>
      </w:r>
      <w:r w:rsidR="00C60F83">
        <w:t>5</w:t>
      </w:r>
      <w:r w:rsidR="00FC5CF4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FC5CF4" w:rsidRPr="00AC34BA">
        <w:t>осуществляет проверк</w:t>
      </w:r>
      <w:r w:rsidR="002B1501">
        <w:t>у</w:t>
      </w:r>
      <w:r w:rsidR="00FC5CF4" w:rsidRPr="00AC34BA">
        <w:t xml:space="preserve"> подлинности, полноты и правильности оформления представленных документов.</w:t>
      </w:r>
    </w:p>
    <w:p w:rsidR="00D2612A" w:rsidRDefault="00C60F83" w:rsidP="00093EE1">
      <w:pPr>
        <w:ind w:firstLine="567"/>
      </w:pPr>
      <w:r w:rsidRPr="00C60F83">
        <w:t>5</w:t>
      </w:r>
      <w:r>
        <w:t>6</w:t>
      </w:r>
      <w:r w:rsidR="00D2612A" w:rsidRPr="00C60F83">
        <w:t>. При установлении фактов отсутствия необходимых документов,</w:t>
      </w:r>
      <w:r w:rsidR="00D2612A" w:rsidRPr="008E1DD3">
        <w:t xml:space="preserve"> должностное</w:t>
      </w:r>
      <w:r w:rsidR="00D2612A">
        <w:t xml:space="preserve"> лицо</w:t>
      </w:r>
      <w:r w:rsidR="00D2612A" w:rsidRPr="008E1DD3">
        <w:t xml:space="preserve">, уведомляет </w:t>
      </w:r>
      <w:r w:rsidR="00CD17FA">
        <w:t>Заявит</w:t>
      </w:r>
      <w:r w:rsidR="00D2612A" w:rsidRPr="008E1DD3">
        <w:t xml:space="preserve">еля о наличии препятствий для представления </w:t>
      </w:r>
      <w:r w:rsidR="00D2612A">
        <w:t>М</w:t>
      </w:r>
      <w:r w:rsidR="00D2612A" w:rsidRPr="008E1DD3">
        <w:t xml:space="preserve">униципальной услуги, объясняет </w:t>
      </w:r>
      <w:r w:rsidR="00CD17FA">
        <w:t>Заявит</w:t>
      </w:r>
      <w:r w:rsidR="00D2612A"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возвращает представленные документы, при несогласии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 w:rsidR="00D2612A">
        <w:t>М</w:t>
      </w:r>
      <w:r w:rsidR="00D2612A" w:rsidRPr="008E1DD3">
        <w:t>униципальной услуги</w:t>
      </w:r>
      <w:r w:rsidR="007654AE">
        <w:t>.</w:t>
      </w:r>
    </w:p>
    <w:p w:rsidR="00900CEB" w:rsidRDefault="00C60F83" w:rsidP="00093EE1">
      <w:pPr>
        <w:ind w:firstLine="567"/>
      </w:pPr>
      <w:r>
        <w:t>57</w:t>
      </w:r>
      <w:r w:rsidR="00900CEB">
        <w:t xml:space="preserve">. </w:t>
      </w:r>
      <w:r w:rsidR="00900CEB" w:rsidRPr="00AC34BA">
        <w:t>Результатом выполнения административной процедуры являются</w:t>
      </w:r>
      <w:r w:rsidR="00900CEB">
        <w:t>:</w:t>
      </w:r>
      <w:r w:rsidR="00900CEB" w:rsidRPr="00AC34BA">
        <w:t xml:space="preserve"> регистрационная запись в журнале регистрации заявлений</w:t>
      </w:r>
      <w:r w:rsidR="00900CEB" w:rsidRPr="00C948C1">
        <w:t xml:space="preserve">, предоставление расписки </w:t>
      </w:r>
      <w:r w:rsidR="00CD17FA">
        <w:t>Заявит</w:t>
      </w:r>
      <w:r w:rsidR="00900CEB" w:rsidRPr="00C948C1">
        <w:t>елю о принятии документов</w:t>
      </w:r>
      <w:r w:rsidR="00900CEB" w:rsidRPr="00AC34BA">
        <w:t>.</w:t>
      </w:r>
    </w:p>
    <w:p w:rsidR="00D2612A" w:rsidRPr="003C5CDC" w:rsidRDefault="00C60F83" w:rsidP="00093EE1">
      <w:pPr>
        <w:ind w:firstLine="567"/>
        <w:rPr>
          <w:rFonts w:eastAsia="Calibri"/>
        </w:rPr>
      </w:pPr>
      <w:r w:rsidRPr="003C5CDC">
        <w:t>5</w:t>
      </w:r>
      <w:r>
        <w:t>8</w:t>
      </w:r>
      <w:r w:rsidR="00D2612A" w:rsidRPr="003C5CDC">
        <w:t xml:space="preserve">. </w:t>
      </w:r>
      <w:r w:rsidR="005F3FB6" w:rsidRPr="003C5CDC">
        <w:t xml:space="preserve">Заявление может быть подано через ЕПГУ(РПГУ). </w:t>
      </w:r>
      <w:r w:rsidR="005F3FB6" w:rsidRPr="003C5CDC">
        <w:rPr>
          <w:rFonts w:eastAsia="Calibri"/>
        </w:rPr>
        <w:t xml:space="preserve">Основанием для начала предоставления </w:t>
      </w:r>
      <w:r w:rsidR="005F3FB6" w:rsidRPr="003C5CDC">
        <w:t xml:space="preserve">Муниципальной </w:t>
      </w:r>
      <w:r w:rsidR="005F3FB6" w:rsidRPr="003C5CDC">
        <w:rPr>
          <w:rFonts w:eastAsia="Calibri"/>
        </w:rPr>
        <w:t>услуги</w:t>
      </w:r>
      <w:r w:rsidR="005F3FB6" w:rsidRPr="003C5CDC">
        <w:rPr>
          <w:rFonts w:eastAsia="Calibri"/>
          <w:b/>
        </w:rPr>
        <w:t xml:space="preserve"> </w:t>
      </w:r>
      <w:r w:rsidR="005F3FB6" w:rsidRPr="003C5CDC">
        <w:rPr>
          <w:rFonts w:eastAsia="Calibri"/>
        </w:rPr>
        <w:t xml:space="preserve">в электронной форме является получение запроса </w:t>
      </w:r>
      <w:r w:rsidR="005F3FB6" w:rsidRPr="003C5CDC">
        <w:t>единой автоматизированной информационной системы «Барс. Муниципалитет – электронная похозяйственная книга» (далее</w:t>
      </w:r>
      <w:r w:rsidR="003C5CDC">
        <w:t xml:space="preserve"> </w:t>
      </w:r>
      <w:r w:rsidR="005F3FB6" w:rsidRPr="003C5CDC">
        <w:t>- ЕИАС ПУ) При предоставлении Муниципальной услуги</w:t>
      </w:r>
      <w:r w:rsidR="005F3FB6" w:rsidRPr="003C5CDC">
        <w:rPr>
          <w:b/>
        </w:rPr>
        <w:t xml:space="preserve"> </w:t>
      </w:r>
      <w:r w:rsidR="005F3FB6" w:rsidRPr="003C5CDC">
        <w:t xml:space="preserve">в электронной форме средства электронной подписи </w:t>
      </w:r>
      <w:r w:rsidR="00CA4543" w:rsidRPr="003C5CDC">
        <w:t xml:space="preserve">должностными лицами не используются, т.к. </w:t>
      </w:r>
      <w:r w:rsidR="00CD17FA">
        <w:t>Заявит</w:t>
      </w:r>
      <w:r w:rsidR="00CA4543" w:rsidRPr="003C5CDC">
        <w:t>ель получает только уведомление о предоставлении (отказе в предоставлении) Муниципальной услуги</w:t>
      </w:r>
      <w:r w:rsidR="005F3FB6" w:rsidRPr="003C5CDC">
        <w:t xml:space="preserve">. </w:t>
      </w:r>
      <w:r w:rsidR="005F3FB6" w:rsidRPr="003C5CDC">
        <w:rPr>
          <w:rFonts w:eastAsia="Calibri"/>
        </w:rPr>
        <w:t xml:space="preserve">Запрос в электронной форме приравнивается к согласию </w:t>
      </w:r>
      <w:r w:rsidR="00CD17FA">
        <w:rPr>
          <w:rFonts w:eastAsia="Calibri"/>
        </w:rPr>
        <w:t>Заявит</w:t>
      </w:r>
      <w:r w:rsidR="005F3FB6" w:rsidRPr="003C5CDC">
        <w:rPr>
          <w:rFonts w:eastAsia="Calibri"/>
        </w:rPr>
        <w:t xml:space="preserve">еля с обработкой его персональных данных, необходимых для предоставления </w:t>
      </w:r>
      <w:r w:rsidR="005F3FB6" w:rsidRPr="003C5CDC">
        <w:t xml:space="preserve">Муниципальной </w:t>
      </w:r>
      <w:r w:rsidR="005F3FB6" w:rsidRPr="003C5CDC">
        <w:rPr>
          <w:rFonts w:eastAsia="Calibri"/>
        </w:rPr>
        <w:t>услуги.</w:t>
      </w:r>
    </w:p>
    <w:p w:rsidR="005F3FB6" w:rsidRDefault="00C60F83" w:rsidP="00093EE1">
      <w:pPr>
        <w:ind w:firstLine="567"/>
      </w:pPr>
      <w:r w:rsidRPr="003C5CDC">
        <w:rPr>
          <w:rFonts w:eastAsia="Calibri"/>
        </w:rPr>
        <w:t>5</w:t>
      </w:r>
      <w:r>
        <w:rPr>
          <w:rFonts w:eastAsia="Calibri"/>
        </w:rPr>
        <w:t>9</w:t>
      </w:r>
      <w:r w:rsidR="00D2612A" w:rsidRPr="003C5CDC">
        <w:rPr>
          <w:rFonts w:eastAsia="Calibri"/>
        </w:rPr>
        <w:t xml:space="preserve">. </w:t>
      </w:r>
      <w:r w:rsidR="005F3FB6" w:rsidRPr="003C5CDC">
        <w:t xml:space="preserve">Результатом выполнения административной процедуры является уведомление </w:t>
      </w:r>
      <w:r w:rsidR="00CD17FA">
        <w:t>Заявит</w:t>
      </w:r>
      <w:r w:rsidR="005F3FB6" w:rsidRPr="003C5CDC">
        <w:t xml:space="preserve">еля </w:t>
      </w:r>
      <w:r w:rsidR="00B12BED" w:rsidRPr="003C5CDC">
        <w:t xml:space="preserve">средствами ЕАИС ПУ </w:t>
      </w:r>
      <w:r w:rsidR="005F3FB6" w:rsidRPr="003C5CDC">
        <w:t>о принятии запроса (изменение статуса заявление в личном кабинете ЕПГУ).</w:t>
      </w:r>
    </w:p>
    <w:p w:rsidR="00C61FD4" w:rsidRDefault="00C60F83" w:rsidP="00093EE1">
      <w:pPr>
        <w:ind w:firstLine="567"/>
      </w:pPr>
      <w:r>
        <w:t>60</w:t>
      </w:r>
      <w:r w:rsidR="00900CEB">
        <w:t xml:space="preserve">. </w:t>
      </w:r>
      <w:r w:rsidR="00900CEB" w:rsidRPr="00786CFA">
        <w:t xml:space="preserve">В любое время с момента приема документов </w:t>
      </w:r>
      <w:r w:rsidR="00CD17FA">
        <w:t>Заявит</w:t>
      </w:r>
      <w:r w:rsidR="00900CEB"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00CEB" w:rsidRDefault="00C60F83" w:rsidP="00093EE1">
      <w:pPr>
        <w:ind w:firstLine="567"/>
      </w:pPr>
      <w:r>
        <w:t>61</w:t>
      </w:r>
      <w:r w:rsidR="00900CEB">
        <w:t xml:space="preserve">. </w:t>
      </w:r>
      <w:r w:rsidR="00900CEB" w:rsidRPr="00AC34BA">
        <w:t xml:space="preserve">Время выполнения административной процедуры </w:t>
      </w:r>
      <w:r w:rsidR="002B1501">
        <w:t xml:space="preserve">в </w:t>
      </w:r>
      <w:r w:rsidR="00900CEB" w:rsidRPr="00AC34BA">
        <w:t>день приема заявления.</w:t>
      </w:r>
    </w:p>
    <w:p w:rsidR="00093EE1" w:rsidRDefault="00093EE1" w:rsidP="00093EE1">
      <w:pPr>
        <w:pStyle w:val="3TimesNewRoman14075"/>
        <w:spacing w:before="0" w:after="0"/>
        <w:rPr>
          <w:rStyle w:val="FontStyle32"/>
          <w:sz w:val="28"/>
          <w:szCs w:val="28"/>
        </w:rPr>
      </w:pPr>
    </w:p>
    <w:p w:rsidR="005F3FB6" w:rsidRDefault="00765586" w:rsidP="00093EE1">
      <w:pPr>
        <w:pStyle w:val="3TimesNewRoman14075"/>
        <w:spacing w:before="0" w:after="0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5F3FB6" w:rsidRDefault="00C60F83" w:rsidP="00093EE1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62</w:t>
      </w:r>
      <w:r w:rsidR="005F3FB6">
        <w:rPr>
          <w:szCs w:val="28"/>
        </w:rPr>
        <w:t xml:space="preserve">. </w:t>
      </w:r>
      <w:r w:rsidR="005F3FB6"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="005F3FB6" w:rsidRPr="008B0EDA">
        <w:rPr>
          <w:rFonts w:ascii="Times New Roman CYR" w:eastAsia="Calibri" w:hAnsi="Times New Roman CYR" w:cs="Times New Roman CYR"/>
          <w:szCs w:val="28"/>
        </w:rPr>
        <w:t>.</w:t>
      </w:r>
      <w:r w:rsidR="005F3FB6">
        <w:rPr>
          <w:rFonts w:ascii="Times New Roman CYR" w:eastAsia="Calibri" w:hAnsi="Times New Roman CYR" w:cs="Times New Roman CYR"/>
          <w:szCs w:val="28"/>
        </w:rPr>
        <w:t xml:space="preserve"> </w:t>
      </w:r>
      <w:r w:rsidR="008B79C0">
        <w:rPr>
          <w:szCs w:val="28"/>
        </w:rPr>
        <w:t>Должностным лицом</w:t>
      </w:r>
      <w:r w:rsidR="008B79C0" w:rsidRPr="008B0EDA">
        <w:rPr>
          <w:szCs w:val="28"/>
        </w:rPr>
        <w:t xml:space="preserve"> </w:t>
      </w:r>
      <w:r w:rsidR="005F3FB6" w:rsidRPr="008B0EDA">
        <w:rPr>
          <w:szCs w:val="28"/>
        </w:rPr>
        <w:t xml:space="preserve">определяется право </w:t>
      </w:r>
      <w:r w:rsidR="00CD17FA">
        <w:rPr>
          <w:szCs w:val="28"/>
        </w:rPr>
        <w:t>Заявит</w:t>
      </w:r>
      <w:r w:rsidR="005F3FB6" w:rsidRPr="008B0EDA">
        <w:rPr>
          <w:szCs w:val="28"/>
        </w:rPr>
        <w:t xml:space="preserve">еля на предоставление </w:t>
      </w:r>
      <w:r w:rsidR="00B12BED" w:rsidRPr="00D2612A">
        <w:rPr>
          <w:szCs w:val="28"/>
        </w:rPr>
        <w:t xml:space="preserve">Муниципальной </w:t>
      </w:r>
      <w:r w:rsidR="005F3FB6" w:rsidRPr="008B0EDA">
        <w:rPr>
          <w:szCs w:val="28"/>
        </w:rPr>
        <w:t>услуги</w:t>
      </w:r>
      <w:r w:rsidR="005F3FB6">
        <w:rPr>
          <w:szCs w:val="28"/>
        </w:rPr>
        <w:t>.</w:t>
      </w:r>
    </w:p>
    <w:p w:rsidR="00C61FD4" w:rsidRPr="008E1DD3" w:rsidRDefault="00C60F83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63</w:t>
      </w:r>
      <w:r w:rsidR="000572B2">
        <w:rPr>
          <w:szCs w:val="28"/>
        </w:rPr>
        <w:t xml:space="preserve">. </w:t>
      </w:r>
      <w:r w:rsidR="00C61FD4" w:rsidRPr="008E1DD3">
        <w:rPr>
          <w:szCs w:val="28"/>
        </w:rPr>
        <w:t xml:space="preserve">При </w:t>
      </w:r>
      <w:r w:rsidR="006A0B05">
        <w:rPr>
          <w:szCs w:val="28"/>
        </w:rPr>
        <w:t xml:space="preserve">наличии зарегистрированного </w:t>
      </w:r>
      <w:r w:rsidR="00C61FD4" w:rsidRPr="008E1DD3">
        <w:rPr>
          <w:szCs w:val="28"/>
        </w:rPr>
        <w:t xml:space="preserve">обращении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</w:t>
      </w:r>
      <w:r w:rsidR="006A0B05">
        <w:rPr>
          <w:szCs w:val="28"/>
        </w:rPr>
        <w:t xml:space="preserve">средствами </w:t>
      </w:r>
      <w:r w:rsidR="006A0B05" w:rsidRPr="003C5CDC">
        <w:rPr>
          <w:szCs w:val="28"/>
        </w:rPr>
        <w:t>ЕИАС ПУ</w:t>
      </w:r>
      <w:r w:rsidR="00C61FD4" w:rsidRPr="003C5CDC">
        <w:rPr>
          <w:szCs w:val="28"/>
        </w:rPr>
        <w:t xml:space="preserve"> выполняются следующие действия:</w:t>
      </w:r>
    </w:p>
    <w:p w:rsidR="00C61FD4" w:rsidRDefault="00C61FD4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007EB5" w:rsidRDefault="00C61FD4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 w:rsidR="006A0B05"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 w:rsidR="00CD17FA">
        <w:rPr>
          <w:szCs w:val="28"/>
        </w:rPr>
        <w:t>Заявит</w:t>
      </w:r>
      <w:r w:rsidRPr="008E1DD3">
        <w:rPr>
          <w:szCs w:val="28"/>
        </w:rPr>
        <w:t>еля</w:t>
      </w:r>
      <w:r w:rsidR="005C681F">
        <w:rPr>
          <w:szCs w:val="28"/>
        </w:rPr>
        <w:t>:</w:t>
      </w:r>
    </w:p>
    <w:p w:rsidR="00C61FD4" w:rsidRPr="008E1DD3" w:rsidRDefault="005C681F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-</w:t>
      </w:r>
      <w:r w:rsidR="00007EB5">
        <w:rPr>
          <w:szCs w:val="28"/>
        </w:rPr>
        <w:t xml:space="preserve"> </w:t>
      </w:r>
      <w:r w:rsidR="00C61FD4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относится к подведомственной территории ОМСУ,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вносит информацию в </w:t>
      </w:r>
      <w:r w:rsidR="00C61FD4">
        <w:rPr>
          <w:szCs w:val="28"/>
        </w:rPr>
        <w:t>ЕИАС ПУ</w:t>
      </w:r>
      <w:r w:rsidR="00C61FD4"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007EB5" w:rsidRDefault="005C681F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>-</w:t>
      </w:r>
      <w:r w:rsidR="00007EB5">
        <w:rPr>
          <w:szCs w:val="28"/>
        </w:rPr>
        <w:t xml:space="preserve"> </w:t>
      </w:r>
      <w:r w:rsidR="00007EB5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007EB5" w:rsidRPr="008E1DD3">
        <w:rPr>
          <w:szCs w:val="28"/>
        </w:rPr>
        <w:t>еля отличное от подведомственной территории ОМСУ</w:t>
      </w:r>
      <w:r w:rsidR="00AD671F">
        <w:rPr>
          <w:szCs w:val="28"/>
        </w:rPr>
        <w:t>, Муниципальная услуга может быть предоставлена только для</w:t>
      </w:r>
      <w:r w:rsidR="00007EB5" w:rsidRPr="008E1DD3">
        <w:rPr>
          <w:szCs w:val="28"/>
        </w:rPr>
        <w:t xml:space="preserve"> справки о наличии личного подсобного хозяйства</w:t>
      </w:r>
      <w:r w:rsidR="007654AE">
        <w:rPr>
          <w:szCs w:val="28"/>
        </w:rPr>
        <w:t>;</w:t>
      </w:r>
    </w:p>
    <w:p w:rsidR="00C61FD4" w:rsidRDefault="005C681F" w:rsidP="00093EE1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</w:t>
      </w:r>
      <w:r w:rsidR="00C61FD4">
        <w:rPr>
          <w:szCs w:val="28"/>
        </w:rPr>
        <w:t>)</w:t>
      </w:r>
      <w:r w:rsidR="00C61FD4" w:rsidRPr="008E1DD3">
        <w:rPr>
          <w:szCs w:val="28"/>
        </w:rPr>
        <w:t xml:space="preserve"> при недостаточной информации о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еле в реестрах </w:t>
      </w:r>
      <w:r w:rsidR="00C61FD4">
        <w:rPr>
          <w:szCs w:val="28"/>
        </w:rPr>
        <w:t>ЕИАС ПУ</w:t>
      </w:r>
      <w:r w:rsidR="00C61FD4"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</w:t>
      </w:r>
      <w:r w:rsidR="00B12BED" w:rsidRPr="008E1DD3">
        <w:rPr>
          <w:szCs w:val="28"/>
        </w:rPr>
        <w:t>назнач</w:t>
      </w:r>
      <w:r>
        <w:rPr>
          <w:szCs w:val="28"/>
        </w:rPr>
        <w:t>ает</w:t>
      </w:r>
      <w:r w:rsidR="00B12BED"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="00B12BED" w:rsidRPr="008E1DD3">
        <w:rPr>
          <w:szCs w:val="28"/>
        </w:rPr>
        <w:t xml:space="preserve"> приема </w:t>
      </w:r>
      <w:r w:rsidR="00CD17FA">
        <w:rPr>
          <w:szCs w:val="28"/>
        </w:rPr>
        <w:t>Заявит</w:t>
      </w:r>
      <w:r w:rsidR="00B12BED" w:rsidRPr="008E1DD3">
        <w:rPr>
          <w:szCs w:val="28"/>
        </w:rPr>
        <w:t>еля</w:t>
      </w:r>
      <w:r w:rsidR="00C61FD4" w:rsidRPr="008E1DD3">
        <w:rPr>
          <w:szCs w:val="28"/>
        </w:rPr>
        <w:t>.</w:t>
      </w:r>
    </w:p>
    <w:p w:rsidR="00B12BED" w:rsidRPr="008B0EDA" w:rsidRDefault="00C60F83" w:rsidP="00093EE1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64</w:t>
      </w:r>
      <w:r w:rsidR="00B12BED">
        <w:rPr>
          <w:szCs w:val="28"/>
        </w:rPr>
        <w:t xml:space="preserve">. </w:t>
      </w:r>
      <w:r w:rsidR="00B12BED"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="00B12BED" w:rsidRPr="00D2612A">
        <w:rPr>
          <w:szCs w:val="28"/>
        </w:rPr>
        <w:t xml:space="preserve">Муниципальной </w:t>
      </w:r>
      <w:r w:rsidR="00B12BED" w:rsidRPr="008B0EDA">
        <w:rPr>
          <w:szCs w:val="28"/>
        </w:rPr>
        <w:t>услуги</w:t>
      </w:r>
      <w:r w:rsidR="00AD671F">
        <w:rPr>
          <w:szCs w:val="28"/>
        </w:rPr>
        <w:t>.</w:t>
      </w:r>
    </w:p>
    <w:p w:rsidR="006A0B05" w:rsidRDefault="00C60F83" w:rsidP="00093EE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65</w:t>
      </w:r>
      <w:r w:rsidR="006A0B05">
        <w:rPr>
          <w:szCs w:val="28"/>
        </w:rPr>
        <w:t xml:space="preserve">. </w:t>
      </w:r>
      <w:r w:rsidR="006A0B05" w:rsidRPr="008B0EDA">
        <w:rPr>
          <w:szCs w:val="28"/>
        </w:rPr>
        <w:t xml:space="preserve">Время выполнения административной процедуры осуществляется </w:t>
      </w:r>
      <w:r w:rsidR="006A0B05">
        <w:rPr>
          <w:szCs w:val="28"/>
        </w:rPr>
        <w:t>в течение 10 рабочих дней со дня получения заявления и документов.</w:t>
      </w:r>
    </w:p>
    <w:p w:rsidR="00093EE1" w:rsidRDefault="00093EE1" w:rsidP="00093EE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</w:p>
    <w:p w:rsidR="00D2612A" w:rsidRPr="00DB4C78" w:rsidRDefault="00D2612A" w:rsidP="00093EE1">
      <w:pPr>
        <w:pStyle w:val="3TimesNewRoman14075"/>
        <w:spacing w:before="0" w:after="0"/>
      </w:pPr>
      <w:r w:rsidRPr="00DB4C78">
        <w:t xml:space="preserve">Предоставление (отказ в предоставлении) </w:t>
      </w:r>
      <w:r w:rsidR="00765586">
        <w:t>М</w:t>
      </w:r>
      <w:r w:rsidRPr="008E1DD3">
        <w:t xml:space="preserve">униципальной </w:t>
      </w:r>
      <w:r w:rsidRPr="00DB4C78">
        <w:t>услуги</w:t>
      </w:r>
    </w:p>
    <w:p w:rsidR="00D2612A" w:rsidRPr="00DB4C78" w:rsidRDefault="00C60F83" w:rsidP="00093EE1">
      <w:pPr>
        <w:ind w:firstLine="567"/>
        <w:rPr>
          <w:rFonts w:ascii="Times New Roman CYR" w:eastAsia="Calibri" w:hAnsi="Times New Roman CYR" w:cs="Times New Roman CYR"/>
        </w:rPr>
      </w:pPr>
      <w:r>
        <w:t>66</w:t>
      </w:r>
      <w:r w:rsidR="00D2612A">
        <w:t xml:space="preserve">. </w:t>
      </w:r>
      <w:r w:rsidR="00D2612A"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 w:rsidR="00D2612A">
        <w:t>М</w:t>
      </w:r>
      <w:r w:rsidR="00D2612A" w:rsidRPr="008E1DD3">
        <w:t xml:space="preserve">униципальной </w:t>
      </w:r>
      <w:r w:rsidR="00D2612A" w:rsidRPr="00DB4C78">
        <w:t>услуги</w:t>
      </w:r>
      <w:r w:rsidR="00D2612A" w:rsidRPr="00DB4C78">
        <w:rPr>
          <w:rFonts w:ascii="Times New Roman CYR" w:eastAsia="Calibri" w:hAnsi="Times New Roman CYR" w:cs="Times New Roman CYR"/>
        </w:rPr>
        <w:t>.</w:t>
      </w:r>
    </w:p>
    <w:p w:rsidR="00007EB5" w:rsidRDefault="00C60F83" w:rsidP="00093EE1">
      <w:pPr>
        <w:ind w:firstLine="567"/>
      </w:pPr>
      <w:r>
        <w:t>67</w:t>
      </w:r>
      <w:r w:rsidR="00900CEB">
        <w:t xml:space="preserve">. </w:t>
      </w:r>
      <w:r w:rsidR="00F3273E">
        <w:t>Д</w:t>
      </w:r>
      <w:r w:rsidR="00F3273E" w:rsidRPr="00D2612A">
        <w:t>олжностн</w:t>
      </w:r>
      <w:r w:rsidR="00F3273E">
        <w:t>ым</w:t>
      </w:r>
      <w:r w:rsidR="00F3273E" w:rsidRPr="00D2612A">
        <w:t xml:space="preserve"> лицо</w:t>
      </w:r>
      <w:r w:rsidR="00F3273E">
        <w:t>м</w:t>
      </w:r>
      <w:r w:rsidR="00F3273E" w:rsidRPr="00D2612A">
        <w:t xml:space="preserve"> </w:t>
      </w:r>
      <w:r w:rsidR="00900CEB" w:rsidRPr="008B0EDA">
        <w:t xml:space="preserve">осуществляется уведомление </w:t>
      </w:r>
      <w:r w:rsidR="00CD17FA">
        <w:t>Заявит</w:t>
      </w:r>
      <w:r w:rsidR="00900CEB" w:rsidRPr="008B0EDA">
        <w:t xml:space="preserve">еля о предоставлении </w:t>
      </w:r>
      <w:r w:rsidR="00900CEB">
        <w:t>М</w:t>
      </w:r>
      <w:r w:rsidR="00900CEB" w:rsidRPr="008E1DD3">
        <w:t xml:space="preserve">униципальной </w:t>
      </w:r>
      <w:r w:rsidR="00900CEB" w:rsidRPr="008B0EDA">
        <w:t xml:space="preserve">услуги либо в отказе предоставления </w:t>
      </w:r>
      <w:r w:rsidR="00900CEB">
        <w:t>М</w:t>
      </w:r>
      <w:r w:rsidR="00900CEB" w:rsidRPr="008E1DD3">
        <w:t xml:space="preserve">униципальной </w:t>
      </w:r>
      <w:r w:rsidR="00900CEB" w:rsidRPr="008B0EDA">
        <w:t>услуги с разъяснением причин, возвратом документов. Уведомление осуществляется</w:t>
      </w:r>
      <w:r w:rsidR="00007EB5">
        <w:t>: по почте, по телефону</w:t>
      </w:r>
      <w:r w:rsidR="00AD671F">
        <w:t>,</w:t>
      </w:r>
      <w:r w:rsidR="00007EB5">
        <w:t xml:space="preserve"> </w:t>
      </w:r>
      <w:r w:rsidR="00AD671F">
        <w:t>средствами ЕАИС ПУ</w:t>
      </w:r>
      <w:r w:rsidR="00007EB5">
        <w:t xml:space="preserve"> </w:t>
      </w:r>
      <w:r w:rsidR="00F3273E">
        <w:t>для</w:t>
      </w:r>
      <w:r w:rsidR="00007EB5">
        <w:t xml:space="preserve"> заявлени</w:t>
      </w:r>
      <w:r w:rsidR="00F3273E">
        <w:t>й</w:t>
      </w:r>
      <w:r w:rsidR="00007EB5">
        <w:t xml:space="preserve"> полученн</w:t>
      </w:r>
      <w:r w:rsidR="00F3273E">
        <w:t>ых</w:t>
      </w:r>
      <w:r w:rsidR="00007EB5">
        <w:t xml:space="preserve"> через ЕПГУ </w:t>
      </w:r>
      <w:r w:rsidR="00AD671F" w:rsidRPr="00F3273E">
        <w:t>(изменение статуса заявление на ЕПГУ).</w:t>
      </w:r>
    </w:p>
    <w:p w:rsidR="00900CEB" w:rsidRPr="008E1DD3" w:rsidRDefault="00C60F83" w:rsidP="00093EE1">
      <w:pPr>
        <w:ind w:firstLine="567"/>
      </w:pPr>
      <w:r>
        <w:t>68</w:t>
      </w:r>
      <w:r w:rsidR="00900CEB">
        <w:t>.</w:t>
      </w:r>
      <w:r w:rsidR="00900CEB" w:rsidRPr="008E1DD3">
        <w:t xml:space="preserve"> </w:t>
      </w:r>
      <w:r w:rsidR="00900CEB">
        <w:t>П</w:t>
      </w:r>
      <w:r w:rsidR="00900CEB" w:rsidRPr="008E1DD3">
        <w:t xml:space="preserve">одготовленные документы передаются лично </w:t>
      </w:r>
      <w:r w:rsidR="00CD17FA">
        <w:t>Заявит</w:t>
      </w:r>
      <w:r w:rsidR="00900CEB" w:rsidRPr="008E1DD3">
        <w:t xml:space="preserve">елю </w:t>
      </w:r>
      <w:r w:rsidR="00F3273E">
        <w:t>при предъявлении документа</w:t>
      </w:r>
      <w:r w:rsidR="00007EB5" w:rsidRPr="008E1DD3">
        <w:t xml:space="preserve"> удостоверяющего личность или отправляется </w:t>
      </w:r>
      <w:r w:rsidR="00900CEB">
        <w:t xml:space="preserve">почтой в адрес </w:t>
      </w:r>
      <w:r w:rsidR="00CD17FA">
        <w:t>Заявит</w:t>
      </w:r>
      <w:r w:rsidR="00900CEB">
        <w:t>еля.</w:t>
      </w:r>
    </w:p>
    <w:p w:rsidR="00D2612A" w:rsidRDefault="00C60F83" w:rsidP="00093EE1">
      <w:pPr>
        <w:ind w:firstLine="567"/>
      </w:pPr>
      <w:r>
        <w:t>69</w:t>
      </w:r>
      <w:r w:rsidR="00900CEB">
        <w:t xml:space="preserve">. </w:t>
      </w:r>
      <w:r w:rsidR="00900CEB" w:rsidRPr="00DB4C78">
        <w:t>Результатом выполнения административной процедуры является предоставлени</w:t>
      </w:r>
      <w:r w:rsidR="00900CEB">
        <w:t>е</w:t>
      </w:r>
      <w:r w:rsidR="00900CEB" w:rsidRPr="00DB4C78">
        <w:t xml:space="preserve"> (отказ в предоставлении) </w:t>
      </w:r>
      <w:r w:rsidR="00900CEB">
        <w:t>М</w:t>
      </w:r>
      <w:r w:rsidR="00900CEB" w:rsidRPr="008E1DD3">
        <w:t xml:space="preserve">униципальной </w:t>
      </w:r>
      <w:r w:rsidR="00900CEB" w:rsidRPr="00DB4C78">
        <w:t>услуги.</w:t>
      </w:r>
    </w:p>
    <w:p w:rsidR="00C61FD4" w:rsidRDefault="00C60F83" w:rsidP="00093EE1">
      <w:pPr>
        <w:ind w:firstLine="567"/>
      </w:pPr>
      <w:r>
        <w:t>70</w:t>
      </w:r>
      <w:r w:rsidR="00C61FD4">
        <w:t xml:space="preserve">. </w:t>
      </w:r>
      <w:r w:rsidR="00C61FD4" w:rsidRPr="00DB4C78">
        <w:t xml:space="preserve">Время выполнения административной процедуры: осуществляется в </w:t>
      </w:r>
      <w:r w:rsidR="00F3273E" w:rsidRPr="00F3273E">
        <w:t>тридцати</w:t>
      </w:r>
      <w:r w:rsidRPr="00C60F83">
        <w:t>дневн</w:t>
      </w:r>
      <w:r>
        <w:t>ы</w:t>
      </w:r>
      <w:r w:rsidRPr="00C60F83">
        <w:t xml:space="preserve">й </w:t>
      </w:r>
      <w:r w:rsidR="00C61FD4" w:rsidRPr="00C60F83">
        <w:t>срок</w:t>
      </w:r>
      <w:r w:rsidR="00C61FD4" w:rsidRPr="00DB4C78">
        <w:t xml:space="preserve"> со дня подачи заявления со всеми необходимыми документами.</w:t>
      </w:r>
    </w:p>
    <w:p w:rsidR="007654AE" w:rsidRDefault="007654AE" w:rsidP="00093EE1">
      <w:pPr>
        <w:ind w:firstLine="567"/>
      </w:pPr>
    </w:p>
    <w:p w:rsidR="005C681F" w:rsidRDefault="00F3273E" w:rsidP="00093EE1">
      <w:pPr>
        <w:pStyle w:val="1"/>
        <w:spacing w:before="0" w:after="0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="00121447" w:rsidRPr="00F3273E">
        <w:t xml:space="preserve"> </w:t>
      </w:r>
      <w:r w:rsidR="005C681F" w:rsidRPr="00F3273E">
        <w:rPr>
          <w:szCs w:val="28"/>
        </w:rPr>
        <w:t>Формы контроля</w:t>
      </w:r>
      <w:r w:rsidRPr="00F3273E">
        <w:rPr>
          <w:szCs w:val="28"/>
        </w:rPr>
        <w:t xml:space="preserve"> </w:t>
      </w:r>
      <w:r w:rsidR="005C681F" w:rsidRPr="00F3273E">
        <w:rPr>
          <w:szCs w:val="28"/>
        </w:rPr>
        <w:t xml:space="preserve">за предоставлением </w:t>
      </w:r>
      <w:r w:rsidR="00765586">
        <w:rPr>
          <w:szCs w:val="28"/>
        </w:rPr>
        <w:t>М</w:t>
      </w:r>
      <w:r w:rsidR="005C681F" w:rsidRPr="00F3273E">
        <w:rPr>
          <w:szCs w:val="28"/>
        </w:rPr>
        <w:t xml:space="preserve">униципальной услуги </w:t>
      </w:r>
    </w:p>
    <w:p w:rsidR="00093EE1" w:rsidRPr="00093EE1" w:rsidRDefault="00093EE1" w:rsidP="00093EE1">
      <w:pPr>
        <w:rPr>
          <w:lang w:eastAsia="ar-SA"/>
        </w:rPr>
      </w:pPr>
    </w:p>
    <w:p w:rsidR="00F3273E" w:rsidRPr="001F2781" w:rsidRDefault="00F3273E" w:rsidP="00093EE1">
      <w:pPr>
        <w:pStyle w:val="3TimesNewRoman14075"/>
        <w:spacing w:before="0" w:after="0"/>
        <w:ind w:firstLine="567"/>
      </w:pPr>
      <w:r w:rsidRPr="001F2781">
        <w:t>Порядок осуществления текущего контроля</w:t>
      </w:r>
      <w:r w:rsidR="008B79C0"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="00F3273E"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 w:rsidR="00F3273E">
        <w:rPr>
          <w:szCs w:val="28"/>
        </w:rPr>
        <w:t>ОМСУ</w:t>
      </w:r>
      <w:r w:rsidR="00F3273E" w:rsidRPr="001F2781">
        <w:rPr>
          <w:szCs w:val="28"/>
        </w:rPr>
        <w:t xml:space="preserve">, иными должностными лицами, ответственными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</w:t>
      </w:r>
      <w:r w:rsidR="00F3273E">
        <w:rPr>
          <w:szCs w:val="28"/>
        </w:rPr>
        <w:t>услуги</w:t>
      </w:r>
      <w:r w:rsidR="00F3273E" w:rsidRPr="001F2781">
        <w:rPr>
          <w:szCs w:val="28"/>
        </w:rPr>
        <w:t>.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="00F3273E"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услуги, проверок соблюдения и испол</w:t>
      </w:r>
      <w:r w:rsidR="00B827BC">
        <w:rPr>
          <w:szCs w:val="28"/>
        </w:rPr>
        <w:t xml:space="preserve">нения </w:t>
      </w:r>
      <w:r w:rsidR="00F3273E"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F3273E" w:rsidRPr="00B827BC" w:rsidRDefault="00F3273E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 w:rsidR="00B827BC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B827BC">
        <w:rPr>
          <w:szCs w:val="28"/>
        </w:rPr>
        <w:t>униципальной</w:t>
      </w:r>
      <w:r w:rsidR="00B827BC"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 w:rsidR="00B827BC"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</w:t>
      </w:r>
      <w:r w:rsidR="00F3273E">
        <w:rPr>
          <w:szCs w:val="28"/>
        </w:rPr>
        <w:t xml:space="preserve">. </w:t>
      </w:r>
      <w:r w:rsidR="00B827BC">
        <w:rPr>
          <w:szCs w:val="28"/>
        </w:rPr>
        <w:t>Руководитель ОМСУ</w:t>
      </w:r>
      <w:r w:rsidR="00F3273E" w:rsidRPr="001F2781">
        <w:rPr>
          <w:szCs w:val="28"/>
        </w:rPr>
        <w:t xml:space="preserve"> организуют и осуществляют контроль за </w:t>
      </w:r>
      <w:r w:rsidR="00F3273E" w:rsidRPr="001F2781">
        <w:rPr>
          <w:szCs w:val="28"/>
        </w:rPr>
        <w:lastRenderedPageBreak/>
        <w:t xml:space="preserve">исполнением </w:t>
      </w:r>
      <w:r w:rsidR="00B827BC">
        <w:rPr>
          <w:szCs w:val="28"/>
        </w:rPr>
        <w:t>Муниципальной</w:t>
      </w:r>
      <w:r w:rsidR="00B827BC" w:rsidRPr="001F2781">
        <w:rPr>
          <w:szCs w:val="28"/>
        </w:rPr>
        <w:t xml:space="preserve"> </w:t>
      </w:r>
      <w:r w:rsidR="00F3273E" w:rsidRPr="001F2781">
        <w:rPr>
          <w:szCs w:val="28"/>
        </w:rPr>
        <w:t>услуги.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74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содержащих жалобы на решения, действия (бездействия) </w:t>
      </w:r>
      <w:r w:rsidR="00F17F7B">
        <w:rPr>
          <w:szCs w:val="28"/>
        </w:rPr>
        <w:t xml:space="preserve">должностных </w:t>
      </w:r>
      <w:r w:rsidR="007654AE">
        <w:rPr>
          <w:szCs w:val="28"/>
        </w:rPr>
        <w:t>л</w:t>
      </w:r>
      <w:r w:rsidR="00F17F7B">
        <w:rPr>
          <w:szCs w:val="28"/>
        </w:rPr>
        <w:t>иц</w:t>
      </w:r>
      <w:r w:rsidR="00F3273E" w:rsidRPr="001F2781">
        <w:rPr>
          <w:szCs w:val="28"/>
        </w:rPr>
        <w:t>.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75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F3273E" w:rsidRPr="00F17F7B" w:rsidRDefault="00F3273E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 w:rsidR="00F17F7B"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</w:t>
      </w:r>
      <w:r w:rsidR="00F17F7B" w:rsidRPr="00F17F7B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F3273E" w:rsidRPr="001F2781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76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="00F17F7B" w:rsidRPr="00F17F7B">
        <w:rPr>
          <w:szCs w:val="28"/>
        </w:rPr>
        <w:t xml:space="preserve">должностных лиц </w:t>
      </w:r>
      <w:r w:rsidR="00F3273E"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 w:rsidR="00F17F7B">
        <w:rPr>
          <w:bCs/>
          <w:szCs w:val="28"/>
        </w:rPr>
        <w:t>должностных лиц</w:t>
      </w:r>
      <w:r w:rsidR="00F17F7B">
        <w:rPr>
          <w:szCs w:val="28"/>
        </w:rPr>
        <w:t xml:space="preserve"> </w:t>
      </w:r>
      <w:r w:rsidR="00F3273E"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bookmarkStart w:id="1" w:name="Par676"/>
      <w:bookmarkEnd w:id="1"/>
    </w:p>
    <w:p w:rsidR="00F3273E" w:rsidRPr="00F17F7B" w:rsidRDefault="00F3273E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Требования к порядку и формам контроля за предоставлением</w:t>
      </w:r>
      <w:r w:rsidR="00F17F7B" w:rsidRPr="00F17F7B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F17F7B">
        <w:rPr>
          <w:szCs w:val="28"/>
        </w:rPr>
        <w:t>униципальной</w:t>
      </w:r>
      <w:r w:rsidR="00F17F7B"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F3273E" w:rsidRDefault="00C60F83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</w:t>
      </w:r>
      <w:r w:rsidR="00F3273E">
        <w:rPr>
          <w:szCs w:val="28"/>
        </w:rPr>
        <w:t xml:space="preserve">.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17F7B" w:rsidRPr="001F2781" w:rsidRDefault="00F17F7B" w:rsidP="00093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C681F" w:rsidRPr="001F2781" w:rsidRDefault="00F17F7B" w:rsidP="00093EE1">
      <w:pPr>
        <w:pStyle w:val="1"/>
        <w:spacing w:before="0" w:after="0"/>
        <w:ind w:left="0" w:firstLine="0"/>
      </w:pPr>
      <w:r w:rsidRPr="00F17F7B">
        <w:rPr>
          <w:rFonts w:cs="Times New Roman"/>
          <w:lang w:val="en-US"/>
        </w:rPr>
        <w:t>V</w:t>
      </w:r>
      <w:r w:rsidR="00121447" w:rsidRPr="00F17F7B">
        <w:rPr>
          <w:rFonts w:cs="Times New Roman"/>
        </w:rPr>
        <w:t xml:space="preserve"> </w:t>
      </w:r>
      <w:r w:rsidR="005C681F" w:rsidRPr="001F2781">
        <w:t>Досудебный (внесудебный) порядок</w:t>
      </w:r>
      <w:r w:rsidRPr="00F17F7B">
        <w:t xml:space="preserve"> </w:t>
      </w:r>
      <w:r w:rsidR="005C681F" w:rsidRPr="001F2781">
        <w:t xml:space="preserve">обжалования решений и действий (бездействия) органа, предоставляющего </w:t>
      </w:r>
      <w:r w:rsidR="00765586">
        <w:rPr>
          <w:szCs w:val="28"/>
        </w:rPr>
        <w:t>М</w:t>
      </w:r>
      <w:r>
        <w:rPr>
          <w:szCs w:val="28"/>
        </w:rPr>
        <w:t>униципальную</w:t>
      </w:r>
      <w:r w:rsidRPr="001F2781">
        <w:rPr>
          <w:szCs w:val="28"/>
        </w:rPr>
        <w:t xml:space="preserve"> </w:t>
      </w:r>
      <w:r w:rsidR="005C681F" w:rsidRPr="001F2781">
        <w:t xml:space="preserve">услугу, а также должностных лиц, </w:t>
      </w:r>
      <w:r>
        <w:t>муниципальных</w:t>
      </w:r>
      <w:r w:rsidR="005C681F" w:rsidRPr="001F2781">
        <w:t xml:space="preserve"> служащих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1F2781" w:rsidRDefault="0027235D" w:rsidP="00093EE1">
      <w:pPr>
        <w:pStyle w:val="3TimesNewRoman14075"/>
        <w:spacing w:before="0" w:after="0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 w:rsidR="00F17F7B"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 w:rsidR="00765586">
        <w:rPr>
          <w:szCs w:val="28"/>
        </w:rPr>
        <w:t>М</w:t>
      </w:r>
      <w:r w:rsidR="00F17F7B">
        <w:rPr>
          <w:szCs w:val="28"/>
        </w:rPr>
        <w:t>униципальной</w:t>
      </w:r>
      <w:r w:rsidR="00F17F7B" w:rsidRPr="001F2781">
        <w:rPr>
          <w:szCs w:val="28"/>
        </w:rPr>
        <w:t xml:space="preserve"> </w:t>
      </w:r>
      <w:r w:rsidRPr="001F2781">
        <w:rPr>
          <w:szCs w:val="28"/>
        </w:rPr>
        <w:t xml:space="preserve">услуги </w:t>
      </w:r>
    </w:p>
    <w:p w:rsidR="0027235D" w:rsidRPr="001F2781" w:rsidRDefault="00C60F83" w:rsidP="00093EE1">
      <w:pPr>
        <w:ind w:firstLine="567"/>
      </w:pPr>
      <w:r>
        <w:t>78</w:t>
      </w:r>
      <w:r w:rsidR="0027235D" w:rsidRPr="001F2781">
        <w:t>.</w:t>
      </w:r>
      <w:r w:rsidR="0027235D">
        <w:t xml:space="preserve"> </w:t>
      </w:r>
      <w:r w:rsidR="00CD17FA">
        <w:t>Заявит</w:t>
      </w:r>
      <w:r w:rsidR="0027235D" w:rsidRPr="001F2781">
        <w:t>ель может обратиться с жалобой, в том числе в следующих случаях:</w:t>
      </w:r>
    </w:p>
    <w:p w:rsidR="0027235D" w:rsidRPr="00565BED" w:rsidRDefault="0027235D" w:rsidP="00093EE1">
      <w:pPr>
        <w:ind w:firstLine="567"/>
      </w:pPr>
      <w:r w:rsidRPr="00565BED">
        <w:t xml:space="preserve">1) нарушение срока регистрации запроса </w:t>
      </w:r>
      <w:r w:rsidR="00CD17FA">
        <w:t>Заявит</w:t>
      </w:r>
      <w:r w:rsidRPr="00565BED">
        <w:t xml:space="preserve">еля о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093EE1">
      <w:pPr>
        <w:ind w:firstLine="567"/>
      </w:pPr>
      <w:r w:rsidRPr="00565BED">
        <w:t xml:space="preserve">2) нарушение срока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093EE1">
      <w:pPr>
        <w:ind w:firstLine="567"/>
      </w:pPr>
      <w:r w:rsidRPr="00565BED">
        <w:t xml:space="preserve">3) требование у </w:t>
      </w:r>
      <w:r w:rsidR="00CD17FA"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093EE1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 xml:space="preserve">услуги у </w:t>
      </w:r>
      <w:r w:rsidR="00CD17FA">
        <w:t>Заявит</w:t>
      </w:r>
      <w:r w:rsidRPr="00565BED">
        <w:t>еля;</w:t>
      </w:r>
    </w:p>
    <w:p w:rsidR="0027235D" w:rsidRPr="00565BED" w:rsidRDefault="0027235D" w:rsidP="00093EE1">
      <w:pPr>
        <w:ind w:firstLine="567"/>
      </w:pPr>
      <w:r w:rsidRPr="00565BED">
        <w:lastRenderedPageBreak/>
        <w:t xml:space="preserve">5) отказ в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565BED" w:rsidRDefault="0027235D" w:rsidP="00093EE1">
      <w:pPr>
        <w:ind w:firstLine="567"/>
      </w:pPr>
      <w:r w:rsidRPr="00565BED">
        <w:t xml:space="preserve">6) затребование с </w:t>
      </w:r>
      <w:r w:rsidR="00CD17FA">
        <w:t>Заявит</w:t>
      </w:r>
      <w:r w:rsidRPr="00565BED">
        <w:t xml:space="preserve">еля при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1F2781" w:rsidRDefault="0027235D" w:rsidP="00093EE1">
      <w:pPr>
        <w:ind w:firstLine="567"/>
      </w:pPr>
      <w:r w:rsidRPr="00565BED">
        <w:t xml:space="preserve">7) отказ </w:t>
      </w:r>
      <w:r w:rsidR="00F17F7B"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F17F7B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27235D" w:rsidRPr="00AC34BA" w:rsidRDefault="00C60F83" w:rsidP="00093EE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79</w:t>
      </w:r>
      <w:r w:rsidR="0027235D">
        <w:rPr>
          <w:szCs w:val="28"/>
        </w:rPr>
        <w:t xml:space="preserve">. </w:t>
      </w:r>
      <w:r w:rsidR="0027235D" w:rsidRPr="00AC34BA">
        <w:rPr>
          <w:szCs w:val="28"/>
        </w:rPr>
        <w:t xml:space="preserve">Предметом жалобы являются решения и (или) действия (бездействие) </w:t>
      </w:r>
      <w:r w:rsidR="00F17F7B">
        <w:rPr>
          <w:szCs w:val="28"/>
        </w:rPr>
        <w:t>ОМСУ</w:t>
      </w:r>
      <w:r w:rsidR="0027235D">
        <w:rPr>
          <w:bCs/>
          <w:szCs w:val="28"/>
        </w:rPr>
        <w:t>,</w:t>
      </w:r>
      <w:r w:rsidR="0027235D" w:rsidRPr="00AC34BA">
        <w:rPr>
          <w:bCs/>
          <w:szCs w:val="28"/>
        </w:rPr>
        <w:t xml:space="preserve"> </w:t>
      </w:r>
      <w:r w:rsidR="0027235D"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>услуги.</w:t>
      </w:r>
    </w:p>
    <w:p w:rsidR="0027235D" w:rsidRPr="00AC34BA" w:rsidRDefault="00C60F83" w:rsidP="00093EE1">
      <w:pPr>
        <w:ind w:firstLine="567"/>
      </w:pPr>
      <w:r>
        <w:t>80</w:t>
      </w:r>
      <w:r w:rsidR="0027235D">
        <w:t xml:space="preserve">. </w:t>
      </w:r>
      <w:r w:rsidR="0027235D" w:rsidRPr="00AC34BA">
        <w:t>Жалоба должна содержать:</w:t>
      </w:r>
    </w:p>
    <w:p w:rsidR="0027235D" w:rsidRPr="00AC34BA" w:rsidRDefault="0027235D" w:rsidP="00093EE1">
      <w:pPr>
        <w:ind w:firstLine="567"/>
      </w:pPr>
      <w:r w:rsidRPr="00AC34BA">
        <w:t xml:space="preserve">1) наименование </w:t>
      </w:r>
      <w:r w:rsidR="00F17F7B">
        <w:t>ОМСУ</w:t>
      </w:r>
      <w:r w:rsidRPr="00AC34BA">
        <w:t xml:space="preserve">, предоставляющего </w:t>
      </w:r>
      <w:r w:rsidR="00F17F7B">
        <w:t>Муниципальн</w:t>
      </w:r>
      <w:r w:rsidR="00CD17FA">
        <w:t>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либо </w:t>
      </w:r>
      <w:r w:rsidR="00F17F7B">
        <w:t>муниципального</w:t>
      </w:r>
      <w:r w:rsidR="00F17F7B"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7235D" w:rsidRPr="00AC34BA" w:rsidRDefault="0027235D" w:rsidP="00093EE1">
      <w:pPr>
        <w:ind w:firstLine="567"/>
        <w:rPr>
          <w:rFonts w:eastAsia="Calibri"/>
        </w:rPr>
      </w:pPr>
      <w:r w:rsidRPr="00AC34BA">
        <w:t xml:space="preserve">2) </w:t>
      </w:r>
      <w:r w:rsidRPr="00AC34BA">
        <w:rPr>
          <w:rFonts w:eastAsia="Calibri"/>
        </w:rPr>
        <w:t xml:space="preserve">фамилию, имя, отчество (последнее – при наличии) </w:t>
      </w:r>
      <w:r w:rsidRPr="00AC34BA">
        <w:t xml:space="preserve">либо наименование, сведения о месте нахождения </w:t>
      </w:r>
      <w:r w:rsidR="00CD17FA">
        <w:t>Заявит</w:t>
      </w:r>
      <w:r w:rsidRPr="00AC34BA">
        <w:t xml:space="preserve">еля - юридического лица, а также номер (номера) контактного телефона, </w:t>
      </w:r>
      <w:r w:rsidRPr="00AC34BA">
        <w:rPr>
          <w:rFonts w:eastAsia="Calibri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="00CD17FA">
        <w:rPr>
          <w:rFonts w:eastAsia="Calibri"/>
        </w:rPr>
        <w:t>Заявит</w:t>
      </w:r>
      <w:r w:rsidRPr="00AC34BA">
        <w:rPr>
          <w:rFonts w:eastAsia="Calibri"/>
        </w:rPr>
        <w:t>елю в письменной форме;</w:t>
      </w:r>
    </w:p>
    <w:p w:rsidR="0027235D" w:rsidRPr="00AC34BA" w:rsidRDefault="0027235D" w:rsidP="00093EE1">
      <w:pPr>
        <w:ind w:firstLine="567"/>
      </w:pPr>
      <w:r w:rsidRPr="00AC34BA">
        <w:t xml:space="preserve">3) сведения об обжалуемых решениях и действиях (бездействии) </w:t>
      </w:r>
      <w:r w:rsidR="00F17F7B">
        <w:t xml:space="preserve">ОМСУ, </w:t>
      </w:r>
      <w:r w:rsidRPr="00AC34BA">
        <w:t xml:space="preserve">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>служащего;</w:t>
      </w:r>
    </w:p>
    <w:p w:rsidR="0027235D" w:rsidRPr="00AC34BA" w:rsidRDefault="0027235D" w:rsidP="00093EE1">
      <w:pPr>
        <w:ind w:firstLine="567"/>
      </w:pPr>
      <w:r w:rsidRPr="00AC34BA">
        <w:t xml:space="preserve">4) доводы, на основании которых </w:t>
      </w:r>
      <w:r w:rsidR="00CD17FA">
        <w:t>Заявит</w:t>
      </w:r>
      <w:r w:rsidRPr="00AC34BA">
        <w:t xml:space="preserve">ель не согласен с решением и действием (бездействием) </w:t>
      </w:r>
      <w:r w:rsidR="0001646D">
        <w:t>ОМСУ</w:t>
      </w:r>
      <w:r w:rsidRPr="00AC34BA">
        <w:t xml:space="preserve">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 xml:space="preserve">служащего. </w:t>
      </w:r>
      <w:r w:rsidR="00CD17FA"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 w:rsidR="00CD17FA">
        <w:t>Заявит</w:t>
      </w:r>
      <w:r w:rsidRPr="00AC34BA">
        <w:t>еля, либо их копии.</w:t>
      </w:r>
    </w:p>
    <w:p w:rsidR="00093EE1" w:rsidRDefault="00093EE1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01646D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 w:rsidR="0001646D"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 w:rsidR="0001646D"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27235D" w:rsidRPr="00AC34BA" w:rsidRDefault="0027235D" w:rsidP="00093EE1">
      <w:pPr>
        <w:ind w:firstLine="567"/>
      </w:pPr>
      <w:r>
        <w:t xml:space="preserve">81. </w:t>
      </w:r>
      <w:r w:rsidRPr="00AC34BA">
        <w:t xml:space="preserve">Жалоба рассматривается </w:t>
      </w:r>
      <w:r w:rsidR="0001646D">
        <w:t>ОМСУ</w:t>
      </w:r>
      <w:r w:rsidRPr="00AC34BA">
        <w:t xml:space="preserve">, предоставляющим </w:t>
      </w:r>
      <w:r w:rsidR="00CD17FA">
        <w:rPr>
          <w:szCs w:val="28"/>
        </w:rPr>
        <w:t>М</w:t>
      </w:r>
      <w:r w:rsidR="0001646D">
        <w:rPr>
          <w:szCs w:val="28"/>
        </w:rPr>
        <w:t>униципальную</w:t>
      </w:r>
      <w:r w:rsidR="0001646D"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27235D" w:rsidRPr="00AC34BA" w:rsidRDefault="0027235D" w:rsidP="00093EE1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27235D" w:rsidRPr="0001646D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lastRenderedPageBreak/>
        <w:t>Порядок подачи и рассмотрения жалобы</w:t>
      </w:r>
    </w:p>
    <w:p w:rsidR="0027235D" w:rsidRDefault="0027235D" w:rsidP="00093EE1">
      <w:pPr>
        <w:ind w:firstLine="567"/>
      </w:pPr>
      <w:r>
        <w:t>8</w:t>
      </w:r>
      <w:r w:rsidR="0001646D">
        <w:t>3</w:t>
      </w:r>
      <w:r>
        <w:t xml:space="preserve">. </w:t>
      </w:r>
      <w:r w:rsidRPr="00AC34BA">
        <w:t xml:space="preserve">Жалоба подается в </w:t>
      </w:r>
      <w:r w:rsidR="0001646D">
        <w:t>ОМСУ</w:t>
      </w:r>
      <w:r w:rsidRPr="00AC34BA">
        <w:t xml:space="preserve"> в письменной форме, в том числе при личном приеме </w:t>
      </w:r>
      <w:r w:rsidR="00CD17FA">
        <w:t>Заявит</w:t>
      </w:r>
      <w:r w:rsidRPr="00AC34BA">
        <w:t>еля, или в электронном виде</w:t>
      </w:r>
      <w:r>
        <w:t>:</w:t>
      </w:r>
    </w:p>
    <w:p w:rsidR="0027235D" w:rsidRPr="00A61C9C" w:rsidRDefault="0027235D" w:rsidP="00093EE1">
      <w:pPr>
        <w:ind w:firstLine="567"/>
        <w:rPr>
          <w:bCs/>
        </w:rPr>
      </w:pPr>
      <w:r w:rsidRPr="00A61C9C">
        <w:t>почтовый адрес</w:t>
      </w:r>
      <w:r w:rsidR="0038160F">
        <w:t>:</w:t>
      </w:r>
      <w:r w:rsidRPr="00A61C9C">
        <w:t xml:space="preserve"> </w:t>
      </w:r>
      <w:r w:rsidR="00DE6E4C">
        <w:t>461069, с. Кандауровка, Курманаевский район,</w:t>
      </w:r>
      <w:r w:rsidRPr="00A61C9C">
        <w:t xml:space="preserve"> </w:t>
      </w:r>
      <w:r w:rsidR="00DE6E4C">
        <w:t xml:space="preserve">Оренбургская область, </w:t>
      </w:r>
      <w:r w:rsidRPr="00A61C9C">
        <w:rPr>
          <w:bCs/>
        </w:rPr>
        <w:t>е-</w:t>
      </w:r>
      <w:r w:rsidRPr="00A61C9C">
        <w:rPr>
          <w:bCs/>
          <w:lang w:val="en-US"/>
        </w:rPr>
        <w:t>mail</w:t>
      </w:r>
      <w:r w:rsidR="0001646D" w:rsidRPr="00DE6E4C">
        <w:rPr>
          <w:bCs/>
        </w:rPr>
        <w:t>:</w:t>
      </w:r>
      <w:r w:rsidR="00DE6E4C">
        <w:rPr>
          <w:bCs/>
          <w:lang w:val="en-US"/>
        </w:rPr>
        <w:t>kandaur</w:t>
      </w:r>
      <w:r w:rsidR="00DE6E4C" w:rsidRPr="00DE6E4C">
        <w:rPr>
          <w:bCs/>
        </w:rPr>
        <w:t>_</w:t>
      </w:r>
      <w:r w:rsidR="00DE6E4C">
        <w:rPr>
          <w:bCs/>
          <w:lang w:val="en-US"/>
        </w:rPr>
        <w:t>ss</w:t>
      </w:r>
      <w:r w:rsidR="00DE6E4C" w:rsidRPr="00DE6E4C">
        <w:rPr>
          <w:bCs/>
        </w:rPr>
        <w:t>@</w:t>
      </w:r>
      <w:r w:rsidR="00DE6E4C">
        <w:rPr>
          <w:bCs/>
          <w:lang w:val="en-US"/>
        </w:rPr>
        <w:t>mail</w:t>
      </w:r>
      <w:r w:rsidR="00DE6E4C" w:rsidRPr="00DE6E4C">
        <w:rPr>
          <w:bCs/>
        </w:rPr>
        <w:t>.</w:t>
      </w:r>
      <w:r w:rsidR="00DE6E4C">
        <w:rPr>
          <w:bCs/>
          <w:lang w:val="en-US"/>
        </w:rPr>
        <w:t>ru</w:t>
      </w:r>
      <w:r w:rsidRPr="00A61C9C">
        <w:t xml:space="preserve"> </w:t>
      </w:r>
    </w:p>
    <w:p w:rsidR="0027235D" w:rsidRPr="00A61C9C" w:rsidRDefault="0027235D" w:rsidP="00093EE1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 w:rsidR="0001646D">
        <w:t>ОМСУ</w:t>
      </w:r>
      <w:r w:rsidRPr="00A61C9C">
        <w:t>:</w:t>
      </w:r>
      <w:r w:rsidRPr="00A61C9C">
        <w:rPr>
          <w:bCs/>
        </w:rPr>
        <w:t xml:space="preserve"> </w:t>
      </w:r>
      <w:r w:rsidR="004E6B40" w:rsidRPr="004E6B40">
        <w:rPr>
          <w:noProof/>
          <w:color w:val="000000" w:themeColor="text1"/>
          <w:u w:val="single"/>
        </w:rPr>
        <w:t>http://www.kmorb.ru</w:t>
      </w:r>
    </w:p>
    <w:p w:rsidR="0027235D" w:rsidRPr="00A61C9C" w:rsidRDefault="00A30279" w:rsidP="00093EE1">
      <w:pPr>
        <w:ind w:firstLine="567"/>
      </w:pPr>
      <w:r>
        <w:rPr>
          <w:spacing w:val="-6"/>
        </w:rPr>
        <w:t>ЕПГУ</w:t>
      </w:r>
      <w:r w:rsidR="0027235D" w:rsidRPr="00A61C9C">
        <w:t xml:space="preserve">, электронный адрес: </w:t>
      </w:r>
      <w:hyperlink r:id="rId12" w:history="1">
        <w:r w:rsidR="0027235D" w:rsidRPr="00A61C9C">
          <w:rPr>
            <w:rStyle w:val="ac"/>
            <w:szCs w:val="28"/>
          </w:rPr>
          <w:t>www.</w:t>
        </w:r>
      </w:hyperlink>
      <w:hyperlink r:id="rId13" w:history="1">
        <w:r w:rsidR="0027235D" w:rsidRPr="00A61C9C">
          <w:rPr>
            <w:rStyle w:val="ac"/>
            <w:bCs/>
            <w:szCs w:val="28"/>
          </w:rPr>
          <w:t>gosuslugi.ru</w:t>
        </w:r>
      </w:hyperlink>
      <w:r w:rsidR="0027235D">
        <w:rPr>
          <w:color w:val="000000"/>
        </w:rPr>
        <w:t>;</w:t>
      </w:r>
    </w:p>
    <w:p w:rsidR="0027235D" w:rsidRPr="00AC34BA" w:rsidRDefault="0027235D" w:rsidP="00093EE1">
      <w:pPr>
        <w:ind w:firstLine="567"/>
      </w:pPr>
      <w:r>
        <w:t>8</w:t>
      </w:r>
      <w:r w:rsidR="006905A9">
        <w:t>4</w:t>
      </w:r>
      <w:r>
        <w:t xml:space="preserve">. </w:t>
      </w:r>
      <w:r w:rsidRPr="00AC34BA">
        <w:t xml:space="preserve">В случае если жалоба подается через представителя </w:t>
      </w:r>
      <w:r w:rsidR="00CD17FA"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 w:rsidR="00CD17FA">
        <w:t>Заявит</w:t>
      </w:r>
      <w:r w:rsidRPr="00AC34BA">
        <w:t xml:space="preserve">еля. </w:t>
      </w:r>
    </w:p>
    <w:p w:rsidR="0027235D" w:rsidRPr="00AC34BA" w:rsidRDefault="0027235D" w:rsidP="00093EE1">
      <w:pPr>
        <w:ind w:firstLine="567"/>
      </w:pPr>
      <w:r>
        <w:t>8</w:t>
      </w:r>
      <w:r w:rsidR="006905A9">
        <w:t>5</w:t>
      </w:r>
      <w:r>
        <w:t xml:space="preserve">. </w:t>
      </w:r>
      <w:r w:rsidRPr="00AC34BA">
        <w:t>Жалоба в письменной форме может быть также направлена по почте.</w:t>
      </w:r>
    </w:p>
    <w:p w:rsidR="0027235D" w:rsidRPr="00AC34BA" w:rsidRDefault="0027235D" w:rsidP="00093EE1">
      <w:pPr>
        <w:ind w:firstLine="567"/>
      </w:pPr>
      <w:r>
        <w:t>8</w:t>
      </w:r>
      <w:r w:rsidR="006905A9">
        <w:t>6</w:t>
      </w:r>
      <w:r>
        <w:t xml:space="preserve">. </w:t>
      </w:r>
      <w:r w:rsidRPr="00AC34BA">
        <w:t xml:space="preserve">В случае подачи жалобы при личном приеме </w:t>
      </w:r>
      <w:r w:rsidR="00CD17FA"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7235D" w:rsidRPr="00AC34BA" w:rsidRDefault="0027235D" w:rsidP="00093EE1">
      <w:pPr>
        <w:ind w:firstLine="567"/>
      </w:pPr>
      <w:r>
        <w:t>8</w:t>
      </w:r>
      <w:r w:rsidR="006905A9">
        <w:t>7</w:t>
      </w:r>
      <w:r>
        <w:t xml:space="preserve">. </w:t>
      </w:r>
      <w:r w:rsidRPr="00AC34BA">
        <w:t xml:space="preserve">В электронном виде жалоба может быть подана </w:t>
      </w:r>
      <w:r w:rsidR="00CD17FA">
        <w:t>Заявит</w:t>
      </w:r>
      <w:r w:rsidRPr="00AC34BA">
        <w:t xml:space="preserve">елем через официальный сайт </w:t>
      </w:r>
      <w:r w:rsidR="006905A9"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CD17FA">
        <w:t>Заявит</w:t>
      </w:r>
      <w:r w:rsidRPr="00AC34BA">
        <w:t>еля, не требуется.</w:t>
      </w:r>
    </w:p>
    <w:p w:rsidR="0027235D" w:rsidRPr="00AC34BA" w:rsidRDefault="0027235D" w:rsidP="00093EE1">
      <w:pPr>
        <w:ind w:firstLine="567"/>
      </w:pPr>
      <w:r>
        <w:t>8</w:t>
      </w:r>
      <w:r w:rsidR="006905A9">
        <w:t>8</w:t>
      </w:r>
      <w:r>
        <w:t xml:space="preserve">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27235D" w:rsidRDefault="006905A9" w:rsidP="00093EE1">
      <w:pPr>
        <w:ind w:firstLine="567"/>
      </w:pPr>
      <w:r>
        <w:t>89</w:t>
      </w:r>
      <w:r w:rsidR="0027235D">
        <w:t xml:space="preserve">. </w:t>
      </w:r>
      <w:r w:rsidR="0027235D"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235D" w:rsidRDefault="006905A9" w:rsidP="00093EE1">
      <w:pPr>
        <w:ind w:firstLine="567"/>
      </w:pPr>
      <w:r>
        <w:t>90</w:t>
      </w:r>
      <w:r w:rsidR="0027235D" w:rsidRPr="000D740E">
        <w:t xml:space="preserve">. В случае обжалования отказа </w:t>
      </w:r>
      <w:r>
        <w:t>ОМСУ</w:t>
      </w:r>
      <w:r w:rsidR="0027235D" w:rsidRPr="000D740E">
        <w:t xml:space="preserve">, его должностного лица в приеме документов у </w:t>
      </w:r>
      <w:r w:rsidR="00CD17FA">
        <w:t>Заявит</w:t>
      </w:r>
      <w:r w:rsidR="0027235D" w:rsidRPr="000D740E">
        <w:t xml:space="preserve">еля либо в исправлении допущенных опечаток и ошибок или в случае обжалования </w:t>
      </w:r>
      <w:r w:rsidR="00CD17FA">
        <w:t>Заявит</w:t>
      </w:r>
      <w:r w:rsidR="0027235D" w:rsidRPr="000D740E">
        <w:t xml:space="preserve">елем нарушения установленного срока таких исправлений, жалоба рассматривается </w:t>
      </w:r>
      <w:r w:rsidR="0027235D" w:rsidRPr="000D740E">
        <w:rPr>
          <w:rFonts w:eastAsia="Calibri"/>
        </w:rPr>
        <w:t>в течение пяти рабочих дней со дня ее регистрации</w:t>
      </w:r>
      <w:r w:rsidR="0027235D" w:rsidRPr="000D740E">
        <w:t>.</w:t>
      </w:r>
    </w:p>
    <w:p w:rsidR="0027235D" w:rsidRPr="00166B81" w:rsidRDefault="0027235D" w:rsidP="00093EE1">
      <w:pPr>
        <w:ind w:firstLine="567"/>
      </w:pPr>
      <w:r>
        <w:t>9</w:t>
      </w:r>
      <w:r w:rsidR="006905A9">
        <w:t>1</w:t>
      </w:r>
      <w:r>
        <w:t xml:space="preserve">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 w:rsidR="006905A9"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 w:rsidR="00CD17FA"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27235D" w:rsidRDefault="0027235D" w:rsidP="00093EE1">
      <w:pPr>
        <w:ind w:firstLine="567"/>
      </w:pPr>
      <w:r>
        <w:t>9</w:t>
      </w:r>
      <w:r w:rsidR="006905A9">
        <w:t>2</w:t>
      </w:r>
      <w:r>
        <w:t xml:space="preserve">. </w:t>
      </w:r>
      <w:r w:rsidRPr="002762FE">
        <w:t>В удовлетворении жалобы отказывается</w:t>
      </w:r>
      <w:r>
        <w:t xml:space="preserve"> в случае:</w:t>
      </w:r>
    </w:p>
    <w:p w:rsidR="0027235D" w:rsidRPr="00FF4150" w:rsidRDefault="006905A9" w:rsidP="00093EE1">
      <w:pPr>
        <w:ind w:firstLine="567"/>
      </w:pPr>
      <w:r>
        <w:lastRenderedPageBreak/>
        <w:t xml:space="preserve">1) </w:t>
      </w:r>
      <w:r w:rsidR="0027235D"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235D" w:rsidRPr="00A01EBD" w:rsidRDefault="0027235D" w:rsidP="00093EE1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35D" w:rsidRDefault="0027235D" w:rsidP="00093EE1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 w:rsidR="00CD17FA">
        <w:t>Заявит</w:t>
      </w:r>
      <w:r w:rsidRPr="00A01EBD">
        <w:t>еля и по тому же предмету жалобы.</w:t>
      </w:r>
    </w:p>
    <w:p w:rsidR="0027235D" w:rsidRPr="00166B81" w:rsidRDefault="0027235D" w:rsidP="00093EE1">
      <w:pPr>
        <w:ind w:firstLine="567"/>
      </w:pPr>
      <w:r>
        <w:t>9</w:t>
      </w:r>
      <w:r w:rsidR="006905A9">
        <w:t>3</w:t>
      </w:r>
      <w:r>
        <w:t xml:space="preserve">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27235D" w:rsidRPr="00133551" w:rsidRDefault="006905A9" w:rsidP="00093EE1">
      <w:pPr>
        <w:ind w:firstLine="567"/>
      </w:pPr>
      <w:r>
        <w:t xml:space="preserve">1) </w:t>
      </w:r>
      <w:r w:rsidR="0027235D"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235D" w:rsidRPr="00133551" w:rsidRDefault="006905A9" w:rsidP="00093EE1">
      <w:pPr>
        <w:ind w:firstLine="567"/>
      </w:pPr>
      <w:r>
        <w:t xml:space="preserve">2) </w:t>
      </w:r>
      <w:r w:rsidR="0027235D"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CD17FA">
        <w:t>Заявит</w:t>
      </w:r>
      <w:r w:rsidR="0027235D" w:rsidRPr="00133551">
        <w:t>еля, указанные в жалобе.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27235D" w:rsidRPr="00AC34BA" w:rsidRDefault="0027235D" w:rsidP="00093EE1">
      <w:pPr>
        <w:ind w:firstLine="567"/>
      </w:pPr>
      <w:r>
        <w:t>9</w:t>
      </w:r>
      <w:r w:rsidR="006905A9">
        <w:t>4</w:t>
      </w:r>
      <w:r>
        <w:t xml:space="preserve">. </w:t>
      </w:r>
      <w:r w:rsidRPr="00AC34BA">
        <w:t>Основания для приостановления рассмотрения жалобы отсутствуют.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Результат рассмотрения жалобы</w:t>
      </w:r>
    </w:p>
    <w:p w:rsidR="0027235D" w:rsidRPr="00AC34BA" w:rsidRDefault="0027235D" w:rsidP="00093EE1">
      <w:pPr>
        <w:ind w:firstLine="567"/>
      </w:pPr>
      <w:r>
        <w:t>9</w:t>
      </w:r>
      <w:r w:rsidR="006905A9">
        <w:t>5</w:t>
      </w:r>
      <w:r>
        <w:t xml:space="preserve">. </w:t>
      </w:r>
      <w:r w:rsidRPr="00AC34BA">
        <w:t>По результатам рассмотрения жалобы, выносится одно из следующих решений:</w:t>
      </w:r>
    </w:p>
    <w:p w:rsidR="0027235D" w:rsidRPr="00AC34BA" w:rsidRDefault="0027235D" w:rsidP="00093EE1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 w:rsidR="00CD17FA"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7235D" w:rsidRPr="00AC34BA" w:rsidRDefault="0027235D" w:rsidP="00093EE1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</w:t>
      </w:r>
      <w:r w:rsidR="006905A9">
        <w:t>2</w:t>
      </w:r>
      <w:r>
        <w:t xml:space="preserve"> Административного регламента</w:t>
      </w:r>
      <w:r w:rsidRPr="00AC34BA">
        <w:t>.</w:t>
      </w:r>
    </w:p>
    <w:p w:rsidR="0027235D" w:rsidRPr="00AC34BA" w:rsidRDefault="0027235D" w:rsidP="00093EE1">
      <w:pPr>
        <w:ind w:firstLine="567"/>
      </w:pPr>
      <w:r>
        <w:t>9</w:t>
      </w:r>
      <w:r w:rsidR="006905A9">
        <w:t>6</w:t>
      </w:r>
      <w:r>
        <w:t xml:space="preserve">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 w:rsidR="006905A9">
        <w:t>ОМСУ</w:t>
      </w:r>
      <w:r w:rsidRPr="00AC34BA">
        <w:t xml:space="preserve"> принимает меры по выдаче </w:t>
      </w:r>
      <w:r w:rsidR="00CD17FA">
        <w:t>Заявит</w:t>
      </w:r>
      <w:r w:rsidRPr="00AC34BA">
        <w:t xml:space="preserve">елю результата </w:t>
      </w:r>
      <w:r w:rsidR="006905A9"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bookmarkStart w:id="2" w:name="Par768"/>
      <w:bookmarkEnd w:id="2"/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Порядок информирования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27235D" w:rsidRPr="00AC34BA" w:rsidRDefault="0027235D" w:rsidP="00093EE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9</w:t>
      </w:r>
      <w:r w:rsidR="006905A9">
        <w:rPr>
          <w:szCs w:val="28"/>
        </w:rPr>
        <w:t>7</w:t>
      </w:r>
      <w:r>
        <w:rPr>
          <w:szCs w:val="28"/>
        </w:rPr>
        <w:t xml:space="preserve">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 w:rsidR="00CD17FA"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 w:rsidR="00CD17FA"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bookmarkStart w:id="3" w:name="Par782"/>
      <w:bookmarkEnd w:id="3"/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Порядок обжалования решения по жалобе</w:t>
      </w:r>
    </w:p>
    <w:p w:rsidR="0027235D" w:rsidRDefault="0027235D" w:rsidP="00093EE1">
      <w:pPr>
        <w:ind w:firstLine="567"/>
      </w:pPr>
      <w:r>
        <w:t>9</w:t>
      </w:r>
      <w:r w:rsidR="006905A9">
        <w:t>8</w:t>
      </w:r>
      <w:r w:rsidRPr="00AC34BA">
        <w:t>. Решения, принятые в ходе ис</w:t>
      </w:r>
      <w:r>
        <w:t xml:space="preserve">полнения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7235D" w:rsidRPr="00946BFC" w:rsidRDefault="006905A9" w:rsidP="00093EE1">
      <w:pPr>
        <w:ind w:firstLine="567"/>
      </w:pPr>
      <w:r>
        <w:t>99</w:t>
      </w:r>
      <w:r w:rsidR="0027235D">
        <w:t xml:space="preserve">. </w:t>
      </w:r>
      <w:r w:rsidR="0027235D" w:rsidRPr="00946BFC">
        <w:t>В ответе по результатам рассмотрения жалобы указываются:</w:t>
      </w:r>
    </w:p>
    <w:p w:rsidR="0027235D" w:rsidRPr="00946BFC" w:rsidRDefault="006905A9" w:rsidP="00093EE1">
      <w:pPr>
        <w:ind w:firstLine="567"/>
      </w:pPr>
      <w:r>
        <w:t xml:space="preserve">1) </w:t>
      </w:r>
      <w:r w:rsidR="0027235D" w:rsidRPr="00946BFC">
        <w:t xml:space="preserve">наименование органа, предоставляющего </w:t>
      </w:r>
      <w:r>
        <w:t xml:space="preserve">Муниципальную </w:t>
      </w:r>
      <w:r w:rsidR="0027235D" w:rsidRPr="00946BFC">
        <w:t>услугу, рассмотревшего жалобу;</w:t>
      </w:r>
    </w:p>
    <w:p w:rsidR="0027235D" w:rsidRPr="00946BFC" w:rsidRDefault="006905A9" w:rsidP="00093EE1">
      <w:pPr>
        <w:ind w:firstLine="567"/>
      </w:pPr>
      <w:r>
        <w:lastRenderedPageBreak/>
        <w:t xml:space="preserve">2) </w:t>
      </w:r>
      <w:r w:rsidR="0027235D"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7235D" w:rsidRPr="00946BFC" w:rsidRDefault="006905A9" w:rsidP="00093EE1">
      <w:pPr>
        <w:ind w:firstLine="567"/>
      </w:pPr>
      <w:r>
        <w:t xml:space="preserve">3) </w:t>
      </w:r>
      <w:r w:rsidR="0027235D"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235D" w:rsidRPr="00946BFC" w:rsidRDefault="006905A9" w:rsidP="00093EE1">
      <w:pPr>
        <w:ind w:firstLine="567"/>
      </w:pPr>
      <w:r>
        <w:t xml:space="preserve">4) </w:t>
      </w:r>
      <w:r w:rsidR="0027235D" w:rsidRPr="00946BFC">
        <w:t xml:space="preserve">фамилия, имя, отчество (при наличии) или наименование </w:t>
      </w:r>
      <w:r w:rsidR="00CD17FA">
        <w:t>Заявит</w:t>
      </w:r>
      <w:r w:rsidR="0027235D" w:rsidRPr="00946BFC">
        <w:t>еля;</w:t>
      </w:r>
    </w:p>
    <w:p w:rsidR="0027235D" w:rsidRPr="00946BFC" w:rsidRDefault="006905A9" w:rsidP="00093EE1">
      <w:pPr>
        <w:ind w:firstLine="567"/>
      </w:pPr>
      <w:r>
        <w:t xml:space="preserve">5) </w:t>
      </w:r>
      <w:r w:rsidR="0027235D" w:rsidRPr="00946BFC">
        <w:t>основания для принятия решения по жалобе;</w:t>
      </w:r>
    </w:p>
    <w:p w:rsidR="0027235D" w:rsidRPr="00946BFC" w:rsidRDefault="006905A9" w:rsidP="00093EE1">
      <w:pPr>
        <w:ind w:firstLine="567"/>
      </w:pPr>
      <w:r>
        <w:t xml:space="preserve">6) </w:t>
      </w:r>
      <w:r w:rsidR="0027235D" w:rsidRPr="00946BFC">
        <w:t>принятое по жалобе решение;</w:t>
      </w:r>
    </w:p>
    <w:p w:rsidR="0027235D" w:rsidRDefault="006905A9" w:rsidP="00093EE1">
      <w:pPr>
        <w:ind w:firstLine="567"/>
      </w:pPr>
      <w:r>
        <w:t xml:space="preserve">7) </w:t>
      </w:r>
      <w:r w:rsidR="0027235D"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27235D" w:rsidRPr="00BE04F8">
        <w:t>услуги;</w:t>
      </w:r>
    </w:p>
    <w:p w:rsidR="0027235D" w:rsidRPr="00BE04F8" w:rsidRDefault="0027235D" w:rsidP="00093EE1">
      <w:pPr>
        <w:ind w:firstLine="567"/>
      </w:pPr>
      <w:r w:rsidRPr="00BE04F8">
        <w:t>сведения о порядке обжалования принятого по жалобе решения.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27235D" w:rsidRPr="00083F42" w:rsidRDefault="006905A9" w:rsidP="00093EE1">
      <w:pPr>
        <w:ind w:firstLine="567"/>
      </w:pPr>
      <w:r>
        <w:t>100</w:t>
      </w:r>
      <w:r w:rsidR="0027235D">
        <w:t xml:space="preserve">. </w:t>
      </w:r>
      <w:r w:rsidR="00CD17FA">
        <w:t>Заявит</w:t>
      </w:r>
      <w:r w:rsidR="0027235D"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 w:rsidR="0027235D">
        <w:t>законодательством.</w:t>
      </w:r>
    </w:p>
    <w:p w:rsidR="00225033" w:rsidRDefault="00225033" w:rsidP="00093EE1">
      <w:pPr>
        <w:pStyle w:val="3TimesNewRoman14075"/>
        <w:spacing w:before="0" w:after="0"/>
        <w:ind w:firstLine="567"/>
        <w:rPr>
          <w:bCs w:val="0"/>
          <w:szCs w:val="28"/>
        </w:rPr>
      </w:pPr>
    </w:p>
    <w:p w:rsidR="0027235D" w:rsidRPr="006905A9" w:rsidRDefault="0027235D" w:rsidP="00093EE1">
      <w:pPr>
        <w:pStyle w:val="3TimesNewRoman14075"/>
        <w:spacing w:before="0" w:after="0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 w:rsidR="006905A9"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27235D" w:rsidRPr="004142B7" w:rsidRDefault="0027235D" w:rsidP="00093EE1">
      <w:pPr>
        <w:ind w:firstLine="567"/>
      </w:pPr>
      <w:r>
        <w:t>10</w:t>
      </w:r>
      <w:r w:rsidR="00CD17FA">
        <w:t>1</w:t>
      </w:r>
      <w:r w:rsidRPr="004142B7">
        <w:t xml:space="preserve">. Информирование </w:t>
      </w:r>
      <w:r w:rsidR="00CD17FA"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27235D" w:rsidRPr="004142B7" w:rsidRDefault="00CD17FA" w:rsidP="00093EE1">
      <w:pPr>
        <w:ind w:firstLine="567"/>
      </w:pPr>
      <w:r>
        <w:t xml:space="preserve">1) </w:t>
      </w:r>
      <w:r w:rsidR="0027235D" w:rsidRPr="004142B7">
        <w:t xml:space="preserve">путем непосредственного общения </w:t>
      </w:r>
      <w:r>
        <w:t>Заявит</w:t>
      </w:r>
      <w:r w:rsidR="0027235D" w:rsidRPr="004142B7">
        <w:t xml:space="preserve">еля (при личном обращении либо по телефону) с </w:t>
      </w:r>
      <w:r w:rsidR="008B79C0">
        <w:rPr>
          <w:szCs w:val="28"/>
        </w:rPr>
        <w:t>должностным лицом</w:t>
      </w:r>
      <w:r w:rsidR="0027235D" w:rsidRPr="004142B7">
        <w:t xml:space="preserve"> ответственным за рассмотрение жалобы;</w:t>
      </w:r>
    </w:p>
    <w:p w:rsidR="0027235D" w:rsidRPr="004142B7" w:rsidRDefault="00CD17FA" w:rsidP="00093EE1">
      <w:pPr>
        <w:ind w:firstLine="567"/>
      </w:pPr>
      <w:r>
        <w:t xml:space="preserve">2) </w:t>
      </w:r>
      <w:r w:rsidR="0027235D" w:rsidRPr="004142B7">
        <w:t xml:space="preserve">путем взаимодействия </w:t>
      </w:r>
      <w:r w:rsidR="008B79C0">
        <w:rPr>
          <w:szCs w:val="28"/>
        </w:rPr>
        <w:t>должностных лиц</w:t>
      </w:r>
      <w:r w:rsidR="0027235D" w:rsidRPr="004142B7">
        <w:t xml:space="preserve"> ответственных за рассмотрение жалобы с </w:t>
      </w:r>
      <w:r>
        <w:t>Заявит</w:t>
      </w:r>
      <w:r w:rsidR="0027235D" w:rsidRPr="004142B7">
        <w:t>елями по почте, по электронной почте;</w:t>
      </w:r>
    </w:p>
    <w:p w:rsidR="0027235D" w:rsidRPr="004142B7" w:rsidRDefault="00CD17FA" w:rsidP="00093EE1">
      <w:pPr>
        <w:ind w:firstLine="567"/>
        <w:rPr>
          <w:color w:val="000000"/>
        </w:rPr>
      </w:pPr>
      <w:r>
        <w:t xml:space="preserve">3) </w:t>
      </w:r>
      <w:r w:rsidR="0027235D" w:rsidRPr="004142B7">
        <w:t xml:space="preserve">посредством информационных материалов, которые размещаются </w:t>
      </w:r>
      <w:r w:rsidR="0027235D" w:rsidRPr="004142B7">
        <w:rPr>
          <w:bCs/>
          <w:color w:val="000000"/>
        </w:rPr>
        <w:t>на официальном сайте</w:t>
      </w:r>
      <w:r w:rsidR="0027235D"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="0027235D" w:rsidRPr="00E537CD">
        <w:rPr>
          <w:color w:val="000000"/>
        </w:rPr>
        <w:t>Интернет:</w:t>
      </w:r>
      <w:r w:rsidR="0027235D" w:rsidRPr="004142B7">
        <w:rPr>
          <w:bCs/>
          <w:color w:val="000000"/>
        </w:rPr>
        <w:t xml:space="preserve"> </w:t>
      </w:r>
      <w:r w:rsidR="004E6B40" w:rsidRPr="004E6B40">
        <w:rPr>
          <w:noProof/>
          <w:color w:val="000000" w:themeColor="text1"/>
          <w:u w:val="single"/>
        </w:rPr>
        <w:t>http://www.kmorb.ru</w:t>
      </w:r>
    </w:p>
    <w:p w:rsidR="0027235D" w:rsidRPr="00565A04" w:rsidRDefault="0027235D" w:rsidP="00093EE1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="00CD17FA">
        <w:t>Муниципальной</w:t>
      </w:r>
      <w:r w:rsidRPr="004142B7">
        <w:t xml:space="preserve"> услуги.</w:t>
      </w:r>
    </w:p>
    <w:p w:rsidR="00121447" w:rsidRPr="00014EF0" w:rsidRDefault="00121447" w:rsidP="00A02175"/>
    <w:p w:rsidR="00121447" w:rsidRPr="00014EF0" w:rsidRDefault="00014EF0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1 </w:t>
      </w:r>
    </w:p>
    <w:p w:rsidR="00121447" w:rsidRPr="00014EF0" w:rsidRDefault="00121447" w:rsidP="00A02175"/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121447" w:rsidRPr="00DB62DF" w:rsidRDefault="00121447" w:rsidP="00A02175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014EF0" w:rsidRDefault="00121447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5E14E9" w:rsidP="00A02175">
      <w:pPr>
        <w:jc w:val="center"/>
      </w:pPr>
      <w:r>
        <w:rPr>
          <w:noProof/>
        </w:rPr>
        <w:pict>
          <v:group id="_x0000_s1131" style="position:absolute;left:0;text-align:left;margin-left:34.5pt;margin-top:4pt;width:419pt;height:294.8pt;z-index:25172377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818;top:3583;width:6802;height:709" o:regroupid="5">
              <v:textbox style="mso-next-textbox:#_x0000_s1070">
                <w:txbxContent>
                  <w:p w:rsidR="00D77451" w:rsidRPr="008B79C0" w:rsidRDefault="00D77451" w:rsidP="009318A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6217;top:4310;width:0;height:443" o:connectortype="straight" o:regroupid="5">
              <v:stroke endarrow="block"/>
            </v:shape>
            <v:shape id="_x0000_s1072" type="#_x0000_t202" style="position:absolute;left:2818;top:4754;width:6802;height:687" o:regroupid="5">
              <v:textbox style="mso-next-textbox:#_x0000_s1072">
                <w:txbxContent>
                  <w:p w:rsidR="00D77451" w:rsidRPr="008B79C0" w:rsidRDefault="00D77451" w:rsidP="00861B6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75" type="#_x0000_t202" style="position:absolute;left:2738;top:8944;width:6882;height:535" o:regroupid="5">
              <v:textbox style="mso-next-textbox:#_x0000_s1075">
                <w:txbxContent>
                  <w:p w:rsidR="00D77451" w:rsidRPr="008B79C0" w:rsidRDefault="00D77451" w:rsidP="00416BC6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77" type="#_x0000_t32" style="position:absolute;left:3838;top:8460;width:0;height:443" o:connectortype="straight" o:regroupid="5">
              <v:stroke endarrow="block"/>
            </v:shape>
            <v:shape id="_x0000_s1108" type="#_x0000_t32" style="position:absolute;left:8518;top:8410;width:0;height:493" o:connectortype="straight" o:regroupid="5">
              <v:stroke endarrow="block"/>
            </v:shape>
            <v:shape id="_x0000_s1109" type="#_x0000_t32" style="position:absolute;left:2778;top:6392;width:865;height:0;flip:x" o:connectortype="straight" o:regroupid="5"/>
            <v:shape id="_x0000_s1112" type="#_x0000_t32" style="position:absolute;left:9630;top:6392;width:1;height:1020" o:connectortype="straight" o:regroupid="5">
              <v:stroke endarrow="block"/>
            </v:shape>
            <v:shape id="_x0000_s1113" type="#_x0000_t202" style="position:absolute;left:2018;top:6272;width:609;height:435" o:regroupid="5" stroked="f">
              <v:textbox style="mso-next-textbox:#_x0000_s1113">
                <w:txbxContent>
                  <w:p w:rsidR="00D77451" w:rsidRPr="00B77771" w:rsidRDefault="00D77451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114" type="#_x0000_t202" style="position:absolute;left:9708;top:6340;width:690;height:435" o:regroupid="5" stroked="f">
              <v:textbox style="mso-next-textbox:#_x0000_s1114">
                <w:txbxContent>
                  <w:p w:rsidR="00D77451" w:rsidRPr="00B77771" w:rsidRDefault="00D77451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115" type="#_x0000_t202" style="position:absolute;left:2263;top:7421;width:3123;height:1050" o:regroupid="5">
              <v:textbox style="mso-next-textbox:#_x0000_s1115">
                <w:txbxContent>
                  <w:p w:rsidR="00D77451" w:rsidRPr="008B79C0" w:rsidRDefault="00D77451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116" type="#_x0000_t202" style="position:absolute;left:6946;top:7416;width:3140;height:995" o:regroupid="5">
              <v:textbox style="mso-next-textbox:#_x0000_s1116">
                <w:txbxContent>
                  <w:p w:rsidR="00D77451" w:rsidRPr="008B79C0" w:rsidRDefault="00D77451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117" type="#_x0000_t202" style="position:absolute;left:3653;top:5900;width:5119;height:965" o:regroupid="5">
              <v:textbox style="mso-next-textbox:#_x0000_s1117">
                <w:txbxContent>
                  <w:p w:rsidR="00D77451" w:rsidRPr="004F44FC" w:rsidRDefault="00D77451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118" type="#_x0000_t32" style="position:absolute;left:6217;top:5441;width:0;height:443" o:connectortype="straight" o:regroupid="5">
              <v:stroke endarrow="block"/>
            </v:shape>
            <v:shape id="_x0000_s1120" type="#_x0000_t32" style="position:absolute;left:8765;top:6392;width:865;height:0;flip:x" o:connectortype="straight" o:regroupid="5"/>
            <v:shape id="_x0000_s1121" type="#_x0000_t32" style="position:absolute;left:2778;top:6392;width:1;height:1020" o:connectortype="straight" o:regroupid="5">
              <v:stroke endarrow="block"/>
            </v:shape>
          </v:group>
        </w:pict>
      </w: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/>
    <w:p w:rsidR="00B77771" w:rsidRDefault="00B77771" w:rsidP="00A02175"/>
    <w:p w:rsidR="00B77771" w:rsidRDefault="00B77771" w:rsidP="00A02175"/>
    <w:p w:rsidR="00B77771" w:rsidRPr="00014EF0" w:rsidRDefault="00B77771" w:rsidP="00A02175"/>
    <w:p w:rsidR="000E1519" w:rsidRPr="00014EF0" w:rsidRDefault="00014EF0" w:rsidP="00A02175">
      <w:pPr>
        <w:pStyle w:val="1"/>
        <w:ind w:left="0"/>
        <w:jc w:val="right"/>
      </w:pPr>
      <w:r>
        <w:br w:type="page"/>
      </w:r>
      <w:r w:rsidR="000E1519" w:rsidRPr="00014EF0">
        <w:lastRenderedPageBreak/>
        <w:t xml:space="preserve">Приложение 2 </w:t>
      </w:r>
    </w:p>
    <w:p w:rsidR="000E1519" w:rsidRPr="00014EF0" w:rsidRDefault="000E1519" w:rsidP="00A02175"/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0E1519" w:rsidRPr="008B79C0" w:rsidRDefault="000E1519" w:rsidP="00A02175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 xml:space="preserve">при обращении </w:t>
      </w:r>
      <w:r w:rsidR="00CD17FA" w:rsidRPr="008B79C0">
        <w:rPr>
          <w:szCs w:val="28"/>
        </w:rPr>
        <w:t>заявит</w:t>
      </w:r>
      <w:r w:rsidRPr="008B79C0">
        <w:rPr>
          <w:szCs w:val="28"/>
        </w:rPr>
        <w:t xml:space="preserve">еля </w:t>
      </w:r>
      <w:r w:rsidR="00E36B0F" w:rsidRPr="008B79C0">
        <w:rPr>
          <w:szCs w:val="28"/>
        </w:rPr>
        <w:t xml:space="preserve">на </w:t>
      </w:r>
      <w:r w:rsidR="00DA36C7" w:rsidRPr="008B79C0">
        <w:rPr>
          <w:szCs w:val="28"/>
        </w:rPr>
        <w:t>ЕПГУ</w:t>
      </w:r>
      <w:r w:rsidR="00E36B0F" w:rsidRPr="008B79C0">
        <w:rPr>
          <w:szCs w:val="28"/>
        </w:rPr>
        <w:t xml:space="preserve"> и при использовании </w:t>
      </w:r>
      <w:r w:rsidR="00DA36C7" w:rsidRPr="008B79C0">
        <w:rPr>
          <w:szCs w:val="28"/>
        </w:rPr>
        <w:t>УЭК</w:t>
      </w:r>
      <w:r w:rsidR="00E36B0F" w:rsidRPr="008B79C0">
        <w:rPr>
          <w:szCs w:val="28"/>
        </w:rPr>
        <w:t>.</w: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5E14E9" w:rsidP="00A02175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group id="_x0000_s1132" style="position:absolute;left:0;text-align:left;margin-left:23.35pt;margin-top:11.25pt;width:433.15pt;height:244.95pt;z-index:251722752" coordorigin="1885,4875" coordsize="8663,4899">
            <v:shape id="_x0000_s1097" type="#_x0000_t202" style="position:absolute;left:1885;top:5855;width:8649;height:1070">
              <v:textbox style="mso-next-textbox:#_x0000_s1097">
                <w:txbxContent>
                  <w:p w:rsidR="00D77451" w:rsidRPr="008B79C0" w:rsidRDefault="00D77451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98" type="#_x0000_t202" style="position:absolute;left:1899;top:7331;width:8649;height:1003">
              <v:textbox style="mso-next-textbox:#_x0000_s1098">
                <w:txbxContent>
                  <w:p w:rsidR="00D77451" w:rsidRPr="008B79C0" w:rsidRDefault="00D77451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99" type="#_x0000_t202" style="position:absolute;left:1885;top:4875;width:8649;height:584">
              <v:textbox style="mso-next-textbox:#_x0000_s1099">
                <w:txbxContent>
                  <w:p w:rsidR="00D77451" w:rsidRPr="008B79C0" w:rsidRDefault="00D77451" w:rsidP="0027235D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D77451" w:rsidRPr="00E61530" w:rsidRDefault="00D77451" w:rsidP="00941978">
                    <w:pPr>
                      <w:jc w:val="center"/>
                    </w:pPr>
                  </w:p>
                  <w:p w:rsidR="00D77451" w:rsidRDefault="00D77451" w:rsidP="00941978"/>
                </w:txbxContent>
              </v:textbox>
            </v:shape>
            <v:shape id="_x0000_s1101" type="#_x0000_t202" style="position:absolute;left:1899;top:8730;width:8649;height:1044">
              <v:textbox style="mso-next-textbox:#_x0000_s1101">
                <w:txbxContent>
                  <w:p w:rsidR="00D77451" w:rsidRPr="008B79C0" w:rsidRDefault="00D77451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103" type="#_x0000_t32" style="position:absolute;left:6222;top:5459;width:0;height:396" o:connectortype="straight">
              <v:stroke endarrow="block"/>
            </v:shape>
            <v:shape id="_x0000_s1105" type="#_x0000_t32" style="position:absolute;left:6222;top:6925;width:0;height:396" o:connectortype="straight">
              <v:stroke endarrow="block"/>
            </v:shape>
            <v:shape id="_x0000_s1106" type="#_x0000_t32" style="position:absolute;left:6236;top:8334;width:0;height:396" o:connectortype="straight">
              <v:stroke endarrow="block"/>
            </v:shape>
          </v:group>
        </w:pic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E36B0F" w:rsidRPr="008B79C0" w:rsidRDefault="00E36B0F" w:rsidP="00A02175">
      <w:pPr>
        <w:jc w:val="center"/>
        <w:rPr>
          <w:b/>
          <w:sz w:val="24"/>
        </w:rPr>
      </w:pPr>
    </w:p>
    <w:p w:rsidR="00E36B0F" w:rsidRDefault="00E36B0F" w:rsidP="00A02175"/>
    <w:p w:rsidR="00121447" w:rsidRPr="00014EF0" w:rsidRDefault="00121447" w:rsidP="00A02175"/>
    <w:p w:rsidR="00121447" w:rsidRPr="00014EF0" w:rsidRDefault="00D53C98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3</w:t>
      </w:r>
    </w:p>
    <w:p w:rsidR="00121447" w:rsidRPr="00014EF0" w:rsidRDefault="00121447" w:rsidP="00A02175"/>
    <w:tbl>
      <w:tblPr>
        <w:tblW w:w="0" w:type="auto"/>
        <w:tblLook w:val="0000"/>
      </w:tblPr>
      <w:tblGrid>
        <w:gridCol w:w="350"/>
        <w:gridCol w:w="350"/>
        <w:gridCol w:w="349"/>
        <w:gridCol w:w="349"/>
        <w:gridCol w:w="349"/>
        <w:gridCol w:w="6169"/>
        <w:gridCol w:w="2222"/>
      </w:tblGrid>
      <w:tr w:rsidR="004274B7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225033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22503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22503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C82435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121447" w:rsidRPr="006378A9">
              <w:rPr>
                <w:sz w:val="24"/>
              </w:rPr>
              <w:t xml:space="preserve">  </w:t>
            </w:r>
            <w:r w:rsidR="00BF417A" w:rsidRPr="006378A9">
              <w:rPr>
                <w:sz w:val="24"/>
              </w:rPr>
              <w:t>__________</w:t>
            </w:r>
            <w:r w:rsidR="00BF417A" w:rsidRPr="006378A9">
              <w:rPr>
                <w:sz w:val="24"/>
                <w:u w:val="single"/>
              </w:rPr>
              <w:t>( наименование органа)</w:t>
            </w:r>
            <w:r w:rsidR="00BF417A" w:rsidRPr="006378A9">
              <w:rPr>
                <w:sz w:val="24"/>
              </w:rPr>
              <w:t>________</w:t>
            </w:r>
            <w:r w:rsidR="00121447" w:rsidRPr="006378A9">
              <w:rPr>
                <w:sz w:val="24"/>
              </w:rPr>
              <w:t>гр. ___</w:t>
            </w:r>
            <w:r w:rsidR="00BF417A" w:rsidRPr="006378A9">
              <w:rPr>
                <w:sz w:val="24"/>
              </w:rPr>
              <w:t>__________</w:t>
            </w:r>
            <w:r w:rsidR="00121447" w:rsidRPr="006378A9">
              <w:rPr>
                <w:sz w:val="24"/>
              </w:rPr>
              <w:t>______________дата рождения ________, проживающему (ей) по адресу:</w:t>
            </w:r>
            <w:r w:rsidR="00BF417A" w:rsidRPr="006378A9">
              <w:rPr>
                <w:sz w:val="24"/>
              </w:rPr>
              <w:t xml:space="preserve"> </w:t>
            </w:r>
            <w:r w:rsidR="004274B7" w:rsidRPr="006378A9">
              <w:rPr>
                <w:sz w:val="24"/>
              </w:rPr>
              <w:t>______________________________________________________________________________________________________________________________________________</w:t>
            </w:r>
            <w:r w:rsidR="00121447" w:rsidRPr="006378A9">
              <w:rPr>
                <w:sz w:val="24"/>
              </w:rPr>
              <w:t>, в том, что</w:t>
            </w:r>
          </w:p>
        </w:tc>
      </w:tr>
      <w:tr w:rsidR="00121447" w:rsidRPr="006378A9" w:rsidTr="00BF417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</w:t>
            </w:r>
            <w:r w:rsidR="004274B7" w:rsidRPr="006378A9">
              <w:rPr>
                <w:sz w:val="24"/>
              </w:rPr>
              <w:t>__________________________________</w:t>
            </w:r>
          </w:p>
        </w:tc>
      </w:tr>
      <w:tr w:rsidR="00121447" w:rsidRPr="006378A9" w:rsidTr="00BF417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r w:rsidR="00C82435" w:rsidRPr="006378A9">
              <w:rPr>
                <w:sz w:val="24"/>
              </w:rPr>
              <w:t>похозяйственной книги №_______ лицевой счет № _______</w:t>
            </w:r>
            <w:r w:rsidRPr="006378A9">
              <w:rPr>
                <w:sz w:val="24"/>
              </w:rPr>
              <w:t>, для предоставления по месту требования.</w:t>
            </w:r>
          </w:p>
        </w:tc>
      </w:tr>
      <w:tr w:rsidR="004274B7" w:rsidRPr="006378A9" w:rsidTr="001910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225033">
            <w:pPr>
              <w:rPr>
                <w:sz w:val="24"/>
              </w:rPr>
            </w:pPr>
          </w:p>
        </w:tc>
      </w:tr>
    </w:tbl>
    <w:p w:rsidR="00121447" w:rsidRPr="006378A9" w:rsidRDefault="00121447" w:rsidP="00225033">
      <w:pPr>
        <w:rPr>
          <w:sz w:val="24"/>
        </w:rPr>
      </w:pPr>
    </w:p>
    <w:p w:rsidR="008D2E5F" w:rsidRPr="006378A9" w:rsidRDefault="008D2E5F" w:rsidP="00225033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225033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225033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22503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225033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225033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225033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CD77BB" w:rsidRDefault="008D2E5F" w:rsidP="00225033">
      <w:pPr>
        <w:numPr>
          <w:ilvl w:val="0"/>
          <w:numId w:val="1"/>
        </w:numPr>
        <w:ind w:left="0"/>
      </w:pPr>
    </w:p>
    <w:p w:rsidR="00121447" w:rsidRPr="00014EF0" w:rsidRDefault="00014EF0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4</w:t>
      </w:r>
    </w:p>
    <w:p w:rsidR="00121447" w:rsidRPr="006378A9" w:rsidRDefault="00121447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644"/>
        <w:gridCol w:w="3031"/>
        <w:gridCol w:w="1997"/>
        <w:gridCol w:w="1427"/>
        <w:gridCol w:w="1756"/>
        <w:gridCol w:w="1189"/>
      </w:tblGrid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02A41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 w:rsidTr="004C6D1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C82435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853BF7" w:rsidRPr="006378A9">
              <w:rPr>
                <w:sz w:val="24"/>
              </w:rPr>
              <w:t>__________</w:t>
            </w:r>
            <w:r w:rsidR="00853BF7" w:rsidRPr="006378A9">
              <w:rPr>
                <w:sz w:val="24"/>
                <w:u w:val="single"/>
              </w:rPr>
              <w:t>( наименование органа)</w:t>
            </w:r>
            <w:r w:rsidR="00853BF7" w:rsidRPr="006378A9">
              <w:rPr>
                <w:sz w:val="24"/>
              </w:rPr>
              <w:t>________</w:t>
            </w:r>
            <w:r w:rsidR="002E38B7" w:rsidRPr="006378A9">
              <w:rPr>
                <w:sz w:val="24"/>
              </w:rPr>
              <w:t xml:space="preserve"> </w:t>
            </w:r>
            <w:r w:rsidR="00121447" w:rsidRPr="006378A9">
              <w:rPr>
                <w:sz w:val="24"/>
              </w:rPr>
              <w:t xml:space="preserve">гр. ________________дата рождения _________, </w:t>
            </w:r>
            <w:r w:rsidR="00191077" w:rsidRPr="006378A9">
              <w:rPr>
                <w:sz w:val="24"/>
              </w:rPr>
              <w:t xml:space="preserve">зарегистрирован(а) и </w:t>
            </w:r>
            <w:r w:rsidR="00121447" w:rsidRPr="006378A9">
              <w:rPr>
                <w:sz w:val="24"/>
              </w:rPr>
              <w:t xml:space="preserve">проживает по адресу:  </w:t>
            </w:r>
            <w:r w:rsidR="00191077" w:rsidRPr="006378A9">
              <w:rPr>
                <w:sz w:val="24"/>
              </w:rPr>
              <w:t>___________________________</w:t>
            </w:r>
            <w:r w:rsidR="00121447" w:rsidRPr="006378A9">
              <w:rPr>
                <w:sz w:val="24"/>
              </w:rPr>
              <w:t>и имеет следующий состав семьи:</w:t>
            </w: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</w:tr>
      <w:tr w:rsidR="00121447" w:rsidRPr="006378A9" w:rsidTr="000F582B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 xml:space="preserve">Адрес </w:t>
            </w:r>
            <w:r w:rsidR="00191077" w:rsidRPr="006378A9">
              <w:rPr>
                <w:bCs/>
                <w:sz w:val="24"/>
              </w:rPr>
              <w:t>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0F582B" w:rsidRPr="006378A9" w:rsidTr="000F582B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r w:rsidR="00C82435" w:rsidRPr="006378A9">
              <w:rPr>
                <w:sz w:val="24"/>
              </w:rPr>
              <w:t>похозяйственной книги №_______ лицевой счет № _______</w:t>
            </w:r>
            <w:r w:rsidR="006378A9" w:rsidRPr="006378A9">
              <w:rPr>
                <w:sz w:val="24"/>
              </w:rPr>
              <w:t xml:space="preserve">, для представления по </w:t>
            </w:r>
            <w:r w:rsidRPr="006378A9">
              <w:rPr>
                <w:sz w:val="24"/>
              </w:rPr>
              <w:t xml:space="preserve"> месту требования.</w:t>
            </w:r>
          </w:p>
        </w:tc>
      </w:tr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</w:tbl>
    <w:p w:rsidR="00191077" w:rsidRPr="00225033" w:rsidRDefault="00191077" w:rsidP="00225033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6378A9" w:rsidRDefault="008D2E5F" w:rsidP="00A02175">
      <w:pPr>
        <w:numPr>
          <w:ilvl w:val="0"/>
          <w:numId w:val="1"/>
        </w:numPr>
        <w:ind w:left="0"/>
        <w:rPr>
          <w:sz w:val="24"/>
        </w:rPr>
      </w:pPr>
    </w:p>
    <w:p w:rsidR="00853BF7" w:rsidRDefault="009D1A30" w:rsidP="00A02175">
      <w:r>
        <w:br w:type="page"/>
      </w:r>
    </w:p>
    <w:p w:rsidR="00473C15" w:rsidRPr="00014EF0" w:rsidRDefault="00473C15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5</w:t>
      </w:r>
    </w:p>
    <w:p w:rsidR="00853BF7" w:rsidRDefault="00853BF7" w:rsidP="00A02175"/>
    <w:tbl>
      <w:tblPr>
        <w:tblW w:w="9656" w:type="dxa"/>
        <w:tblInd w:w="91" w:type="dxa"/>
        <w:tblLook w:val="04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F7" w:rsidRPr="006378A9" w:rsidRDefault="00853BF7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31095E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853BF7" w:rsidRPr="006378A9" w:rsidTr="00102A41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8D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о</w:t>
            </w:r>
            <w:r w:rsidR="00853BF7" w:rsidRPr="006378A9">
              <w:rPr>
                <w:sz w:val="24"/>
              </w:rPr>
              <w:t xml:space="preserve">снование </w:t>
            </w:r>
            <w:r w:rsidR="00473C15" w:rsidRPr="006378A9">
              <w:rPr>
                <w:sz w:val="24"/>
              </w:rPr>
              <w:t xml:space="preserve">домовой </w:t>
            </w:r>
            <w:r w:rsidR="00853BF7" w:rsidRPr="006378A9">
              <w:rPr>
                <w:sz w:val="24"/>
              </w:rPr>
              <w:t xml:space="preserve"> книг</w:t>
            </w:r>
            <w:r w:rsidRPr="006378A9">
              <w:rPr>
                <w:sz w:val="24"/>
              </w:rPr>
              <w:t>и</w:t>
            </w:r>
            <w:r w:rsidR="00853BF7" w:rsidRPr="006378A9">
              <w:rPr>
                <w:sz w:val="24"/>
              </w:rPr>
              <w:t xml:space="preserve"> №_______ </w:t>
            </w: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853BF7" w:rsidRPr="006378A9" w:rsidRDefault="00853BF7" w:rsidP="006378A9">
      <w:pPr>
        <w:rPr>
          <w:sz w:val="24"/>
        </w:rPr>
      </w:pP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5F4BF4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5F4BF4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53BF7" w:rsidRPr="006378A9" w:rsidRDefault="00853BF7" w:rsidP="00A02175">
      <w:pPr>
        <w:rPr>
          <w:sz w:val="24"/>
        </w:rPr>
      </w:pPr>
    </w:p>
    <w:p w:rsidR="00341B76" w:rsidRPr="00014EF0" w:rsidRDefault="00853BF7" w:rsidP="00A02175">
      <w:pPr>
        <w:pStyle w:val="1"/>
        <w:ind w:left="0"/>
        <w:jc w:val="right"/>
      </w:pPr>
      <w:r>
        <w:br w:type="page"/>
      </w:r>
      <w:r w:rsidR="00341B76" w:rsidRPr="00014EF0">
        <w:lastRenderedPageBreak/>
        <w:t xml:space="preserve">Приложение </w:t>
      </w:r>
      <w:r w:rsidR="004C6D16">
        <w:t>6</w:t>
      </w:r>
    </w:p>
    <w:p w:rsidR="00341B76" w:rsidRDefault="00341B76" w:rsidP="00A02175"/>
    <w:tbl>
      <w:tblPr>
        <w:tblW w:w="9665" w:type="dxa"/>
        <w:tblInd w:w="91" w:type="dxa"/>
        <w:tblLook w:val="04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341B76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B76" w:rsidRPr="006378A9" w:rsidRDefault="00341B76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4C6D1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4C6D1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341B76" w:rsidRPr="006378A9" w:rsidTr="000F582B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BF7552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</w:tbl>
    <w:p w:rsidR="00341B76" w:rsidRPr="006378A9" w:rsidRDefault="00341B76" w:rsidP="006378A9">
      <w:pPr>
        <w:rPr>
          <w:sz w:val="24"/>
        </w:rPr>
      </w:pP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341B76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341B76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341B76" w:rsidRDefault="00341B76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4C6D16">
        <w:t>7</w:t>
      </w:r>
    </w:p>
    <w:p w:rsidR="00121447" w:rsidRPr="00014EF0" w:rsidRDefault="00121447" w:rsidP="00A02175"/>
    <w:tbl>
      <w:tblPr>
        <w:tblW w:w="8542" w:type="dxa"/>
        <w:tblInd w:w="94" w:type="dxa"/>
        <w:tblLook w:val="0000"/>
      </w:tblPr>
      <w:tblGrid>
        <w:gridCol w:w="1436"/>
        <w:gridCol w:w="1435"/>
        <w:gridCol w:w="1434"/>
        <w:gridCol w:w="1434"/>
        <w:gridCol w:w="1434"/>
        <w:gridCol w:w="1434"/>
        <w:gridCol w:w="1437"/>
      </w:tblGrid>
      <w:tr w:rsidR="00C13507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Проживающий(ая) по адресу: </w:t>
            </w:r>
            <w:r w:rsidR="00213DB5" w:rsidRPr="006378A9">
              <w:rPr>
                <w:sz w:val="24"/>
              </w:rPr>
              <w:t>____________________________________________________________________________________________________________________________________________________________</w:t>
            </w:r>
            <w:r w:rsidRPr="006378A9">
              <w:rPr>
                <w:sz w:val="24"/>
              </w:rPr>
              <w:t>. Имеет в наличии личное подсобное хозяйство</w:t>
            </w:r>
            <w:r w:rsidR="001D3987" w:rsidRPr="006378A9">
              <w:rPr>
                <w:sz w:val="24"/>
              </w:rPr>
              <w:t xml:space="preserve"> согласно похозяйственной книги: №____ лицевой счет №_____ </w:t>
            </w:r>
            <w:r w:rsidR="00191077" w:rsidRPr="006378A9">
              <w:rPr>
                <w:sz w:val="24"/>
              </w:rPr>
              <w:t xml:space="preserve"> на участке</w:t>
            </w:r>
            <w:r w:rsidRPr="006378A9">
              <w:rPr>
                <w:sz w:val="24"/>
              </w:rPr>
              <w:t xml:space="preserve"> размером </w:t>
            </w:r>
            <w:r w:rsidR="00C13507" w:rsidRPr="006378A9">
              <w:rPr>
                <w:sz w:val="24"/>
              </w:rPr>
              <w:t>______</w:t>
            </w:r>
            <w:r w:rsidRPr="006378A9">
              <w:rPr>
                <w:sz w:val="24"/>
              </w:rPr>
              <w:t xml:space="preserve"> кв.м., которое расположено по адресу:</w:t>
            </w:r>
            <w:r w:rsidR="00C13507" w:rsidRPr="006378A9">
              <w:rPr>
                <w:sz w:val="24"/>
              </w:rPr>
              <w:t>______________________________________________________</w:t>
            </w:r>
            <w:r w:rsidR="001D3987" w:rsidRPr="006378A9">
              <w:rPr>
                <w:sz w:val="24"/>
              </w:rPr>
              <w:t>_______________</w:t>
            </w:r>
            <w:r w:rsidR="00C13507" w:rsidRPr="006378A9">
              <w:rPr>
                <w:sz w:val="24"/>
              </w:rPr>
              <w:t>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 xml:space="preserve">На указанном участке </w:t>
            </w:r>
            <w:r w:rsidR="00191077" w:rsidRPr="006378A9">
              <w:rPr>
                <w:sz w:val="24"/>
              </w:rPr>
              <w:t>располагается</w:t>
            </w:r>
            <w:r w:rsidRPr="006378A9">
              <w:rPr>
                <w:sz w:val="24"/>
              </w:rPr>
              <w:t>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191077" w:rsidRPr="006378A9" w:rsidRDefault="0019107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</w:t>
            </w:r>
          </w:p>
          <w:p w:rsidR="00121447" w:rsidRPr="006378A9" w:rsidRDefault="00121447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378A9" w:rsidRDefault="006378A9" w:rsidP="00A02175">
      <w:pPr>
        <w:rPr>
          <w:sz w:val="24"/>
        </w:rPr>
      </w:pPr>
    </w:p>
    <w:p w:rsidR="00213DB5" w:rsidRPr="006378A9" w:rsidRDefault="00213DB5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="004C6D16"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213DB5" w:rsidRPr="006378A9" w:rsidRDefault="00213DB5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r>
        <w:br w:type="page"/>
      </w:r>
    </w:p>
    <w:p w:rsidR="00213DB5" w:rsidRPr="00CD77BB" w:rsidRDefault="00213DB5" w:rsidP="00A02175"/>
    <w:p w:rsidR="004C6D16" w:rsidRDefault="004C6D16" w:rsidP="00A02175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4C6D16" w:rsidRPr="0031095E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Pr="006378A9" w:rsidRDefault="004C6D16" w:rsidP="006378A9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4C6D16" w:rsidRDefault="004C6D16" w:rsidP="00A02175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4C6D16" w:rsidRPr="00E135C0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Default="004C6D16" w:rsidP="00A02175">
      <w:r>
        <w:br w:type="page"/>
      </w:r>
    </w:p>
    <w:p w:rsidR="004C6D16" w:rsidRDefault="004C6D16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7A14B9">
        <w:t>10</w:t>
      </w:r>
    </w:p>
    <w:p w:rsidR="004C6D16" w:rsidRDefault="004C6D16" w:rsidP="00A02175"/>
    <w:tbl>
      <w:tblPr>
        <w:tblW w:w="9658" w:type="dxa"/>
        <w:tblInd w:w="89" w:type="dxa"/>
        <w:tblLook w:val="04A0"/>
      </w:tblPr>
      <w:tblGrid>
        <w:gridCol w:w="1862"/>
        <w:gridCol w:w="418"/>
        <w:gridCol w:w="1283"/>
        <w:gridCol w:w="3697"/>
        <w:gridCol w:w="2398"/>
      </w:tblGrid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7A14B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4C6D16" w:rsidRPr="006378A9" w:rsidTr="008D0191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F22DE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 w:rsidR="007A14B9">
        <w:t>11</w:t>
      </w:r>
    </w:p>
    <w:p w:rsidR="004C6D16" w:rsidRDefault="004C6D16" w:rsidP="00A02175"/>
    <w:tbl>
      <w:tblPr>
        <w:tblW w:w="9658" w:type="dxa"/>
        <w:tblInd w:w="89" w:type="dxa"/>
        <w:tblLook w:val="04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4C6D16" w:rsidRPr="006378A9" w:rsidTr="008D0191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121447" w:rsidRPr="00014EF0" w:rsidRDefault="009D1A30" w:rsidP="00A02175">
      <w:pPr>
        <w:pStyle w:val="1"/>
        <w:ind w:left="0" w:firstLine="142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7A14B9">
        <w:t>12</w:t>
      </w:r>
    </w:p>
    <w:tbl>
      <w:tblPr>
        <w:tblW w:w="0" w:type="auto"/>
        <w:tblInd w:w="108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121447" w:rsidRPr="006378A9" w:rsidT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121447" w:rsidRPr="006378A9" w:rsidT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121447" w:rsidRPr="006378A9" w:rsidT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121447" w:rsidRPr="006378A9" w:rsidT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121447" w:rsidRPr="006378A9" w:rsidT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121447" w:rsidRPr="006378A9" w:rsidT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121447" w:rsidRPr="006378A9" w:rsidT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121447" w:rsidRPr="006378A9" w:rsidT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0F582B" w:rsidRPr="006378A9" w:rsidT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121447" w:rsidRPr="006378A9" w:rsidT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31095E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121447" w:rsidRPr="006378A9" w:rsidT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121447" w:rsidRPr="006378A9" w:rsidT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A50CDC" w:rsidRDefault="00A50CDC" w:rsidP="00A02175"/>
    <w:p w:rsidR="00A50CDC" w:rsidRDefault="00A50CDC" w:rsidP="00A02175">
      <w:r>
        <w:br w:type="page"/>
      </w:r>
    </w:p>
    <w:p w:rsidR="00A90EF3" w:rsidRPr="00014EF0" w:rsidRDefault="00A90EF3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13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</w:p>
    <w:p w:rsidR="001E6059" w:rsidRPr="006378A9" w:rsidRDefault="001E6059" w:rsidP="00A02175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1E6059" w:rsidRPr="006378A9" w:rsidRDefault="001E6059" w:rsidP="00A02175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1E6059" w:rsidRPr="006378A9" w:rsidRDefault="001E6059" w:rsidP="006378A9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 w:rsidR="006378A9"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 w:rsidR="006378A9"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1E6059" w:rsidRPr="006378A9" w:rsidRDefault="001E6059" w:rsidP="00A02175">
      <w:pPr>
        <w:rPr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Место работы, должность</w:t>
            </w:r>
          </w:p>
        </w:tc>
      </w:tr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1E6059" w:rsidRPr="006378A9" w:rsidRDefault="001E6059" w:rsidP="00A02175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878"/>
        <w:gridCol w:w="4878"/>
      </w:tblGrid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Состояние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Стоимость домовладения, руб</w:t>
            </w:r>
            <w:r w:rsidR="00A90EF3" w:rsidRPr="006378A9">
              <w:rPr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Площадь</w:t>
            </w:r>
          </w:p>
        </w:tc>
      </w:tr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0F582B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E6059" w:rsidRDefault="001E6059" w:rsidP="00A02175"/>
    <w:p w:rsidR="00913642" w:rsidRDefault="00913642" w:rsidP="00A02175">
      <w:pPr>
        <w:pStyle w:val="1"/>
        <w:ind w:left="0" w:firstLine="142"/>
        <w:jc w:val="right"/>
        <w:sectPr w:rsidR="00913642" w:rsidSect="00A02175">
          <w:headerReference w:type="even" r:id="rId14"/>
          <w:headerReference w:type="default" r:id="rId15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913642" w:rsidRPr="00014EF0" w:rsidRDefault="00913642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14</w:t>
      </w:r>
    </w:p>
    <w:p w:rsidR="00913642" w:rsidRPr="006378A9" w:rsidRDefault="00913642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 xml:space="preserve">из </w:t>
      </w:r>
      <w:r w:rsidR="007100F2" w:rsidRPr="006378A9">
        <w:rPr>
          <w:b/>
          <w:bCs/>
          <w:sz w:val="20"/>
          <w:szCs w:val="20"/>
        </w:rPr>
        <w:t>финансового лицевого счета</w:t>
      </w:r>
    </w:p>
    <w:p w:rsidR="00913642" w:rsidRPr="006378A9" w:rsidRDefault="00913642" w:rsidP="00A02175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 xml:space="preserve">Адрес: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 xml:space="preserve">Собственник(-и): 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</w:t>
            </w:r>
            <w:r w:rsidRPr="006378A9">
              <w:rPr>
                <w:color w:val="3A3935"/>
                <w:sz w:val="20"/>
                <w:szCs w:val="20"/>
              </w:rPr>
              <w:t xml:space="preserve"> (Доля собственности (Собственность (</w:t>
            </w:r>
            <w:r w:rsidR="00CB72EC" w:rsidRPr="006378A9">
              <w:rPr>
                <w:color w:val="3A3935"/>
                <w:sz w:val="20"/>
                <w:szCs w:val="20"/>
              </w:rPr>
              <w:t>_______________</w:t>
            </w:r>
            <w:r w:rsidRPr="006378A9">
              <w:rPr>
                <w:color w:val="3A3935"/>
                <w:sz w:val="20"/>
                <w:szCs w:val="20"/>
              </w:rPr>
              <w:t xml:space="preserve">)): </w:t>
            </w:r>
            <w:r w:rsidR="00CB72EC" w:rsidRPr="006378A9">
              <w:rPr>
                <w:color w:val="3A3935"/>
                <w:sz w:val="20"/>
                <w:szCs w:val="20"/>
              </w:rPr>
              <w:t>_____</w:t>
            </w:r>
            <w:r w:rsidRPr="006378A9">
              <w:rPr>
                <w:color w:val="3A3935"/>
                <w:sz w:val="20"/>
                <w:szCs w:val="20"/>
              </w:rPr>
              <w:t>);</w:t>
            </w: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CB72EC" w:rsidRPr="006378A9" w:rsidTr="00CB72E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CD77BB" w:rsidRPr="006378A9" w:rsidTr="00CB72E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</w:tbl>
    <w:p w:rsidR="00913642" w:rsidRPr="006378A9" w:rsidRDefault="00913642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8D2E5F" w:rsidRPr="006378A9" w:rsidRDefault="008D2E5F" w:rsidP="00A02175">
      <w:pPr>
        <w:rPr>
          <w:sz w:val="20"/>
          <w:szCs w:val="20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8D2E5F" w:rsidRPr="006378A9" w:rsidTr="002935C4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8D2E5F" w:rsidRPr="006378A9" w:rsidTr="002935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8D2E5F" w:rsidRPr="008B79C0" w:rsidRDefault="008D2E5F" w:rsidP="00A02175">
      <w:pPr>
        <w:rPr>
          <w:sz w:val="20"/>
          <w:szCs w:val="20"/>
        </w:rPr>
      </w:pPr>
    </w:p>
    <w:p w:rsidR="00913642" w:rsidRPr="00014EF0" w:rsidRDefault="00913642" w:rsidP="00A02175"/>
    <w:p w:rsidR="00913642" w:rsidRDefault="00913642" w:rsidP="00A02175">
      <w:pPr>
        <w:pStyle w:val="1"/>
        <w:ind w:left="0"/>
        <w:jc w:val="right"/>
        <w:sectPr w:rsidR="00913642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851A49" w:rsidRPr="00014EF0" w:rsidRDefault="00851A49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/>
      </w:tblPr>
      <w:tblGrid>
        <w:gridCol w:w="405"/>
        <w:gridCol w:w="240"/>
        <w:gridCol w:w="240"/>
        <w:gridCol w:w="240"/>
        <w:gridCol w:w="240"/>
        <w:gridCol w:w="3262"/>
        <w:gridCol w:w="5129"/>
      </w:tblGrid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4C" w:rsidRPr="00DE6E4C" w:rsidRDefault="00CB6175" w:rsidP="00F17F7B">
            <w:pPr>
              <w:rPr>
                <w:i/>
                <w:sz w:val="24"/>
              </w:rPr>
            </w:pPr>
            <w:r w:rsidRPr="00242C08">
              <w:rPr>
                <w:sz w:val="24"/>
              </w:rPr>
              <w:t>От</w:t>
            </w:r>
            <w:r w:rsidR="00DE6E4C">
              <w:rPr>
                <w:sz w:val="24"/>
              </w:rPr>
              <w:t xml:space="preserve"> администрации муниципального образования Кандауровский сельсовет Курманаевского района Оренбургской области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CB6175" w:rsidRPr="00242C08" w:rsidRDefault="00CB6175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CB6175" w:rsidRPr="00242C08" w:rsidRDefault="00CB6175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</w:t>
            </w:r>
            <w:r w:rsidR="006378A9" w:rsidRPr="00242C08">
              <w:rPr>
                <w:sz w:val="24"/>
              </w:rPr>
              <w:t>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51A49" w:rsidRPr="00242C08" w:rsidTr="001C6F65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851A49" w:rsidRPr="00242C08" w:rsidTr="001C6F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014EF0" w:rsidRDefault="00851A49" w:rsidP="000919CC">
      <w:pPr>
        <w:pStyle w:val="1"/>
        <w:ind w:left="0"/>
        <w:jc w:val="right"/>
      </w:pPr>
      <w:r>
        <w:br w:type="page"/>
      </w:r>
      <w:r w:rsidR="000919CC" w:rsidRPr="00014EF0">
        <w:lastRenderedPageBreak/>
        <w:t xml:space="preserve">Приложение </w:t>
      </w:r>
      <w:r w:rsidR="000919CC">
        <w:t>16</w:t>
      </w:r>
    </w:p>
    <w:p w:rsidR="000919CC" w:rsidRPr="00242C08" w:rsidRDefault="000919CC" w:rsidP="000919CC">
      <w:pPr>
        <w:rPr>
          <w:sz w:val="24"/>
        </w:rPr>
      </w:pPr>
    </w:p>
    <w:tbl>
      <w:tblPr>
        <w:tblW w:w="0" w:type="auto"/>
        <w:tblLook w:val="0000"/>
      </w:tblPr>
      <w:tblGrid>
        <w:gridCol w:w="391"/>
        <w:gridCol w:w="223"/>
        <w:gridCol w:w="223"/>
        <w:gridCol w:w="223"/>
        <w:gridCol w:w="223"/>
        <w:gridCol w:w="3289"/>
        <w:gridCol w:w="5184"/>
      </w:tblGrid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DE6E4C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DE6E4C">
              <w:rPr>
                <w:sz w:val="24"/>
              </w:rPr>
              <w:t>администрации муниципального образования Кандауровский сельсовет Курманаевского района Оренбургской области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0919CC" w:rsidRPr="00242C08" w:rsidRDefault="000919CC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C08" w:rsidRDefault="00242C0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CB6175" w:rsidRPr="00242C08" w:rsidRDefault="00CB6175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 w:rsidR="00242C08"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sz w:val="24"/>
              </w:rPr>
            </w:pP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919CC" w:rsidRPr="00242C08" w:rsidRDefault="000919CC" w:rsidP="000919CC">
      <w:pPr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0919CC" w:rsidRPr="00242C08" w:rsidTr="00F17F7B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0919CC" w:rsidRPr="00242C08" w:rsidTr="00F17F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242C08" w:rsidRDefault="000919CC" w:rsidP="000919CC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851A49" w:rsidRPr="00242C08" w:rsidRDefault="00851A49" w:rsidP="00A02175">
      <w:pPr>
        <w:rPr>
          <w:rFonts w:cs="Arial"/>
          <w:sz w:val="24"/>
          <w:lang w:eastAsia="ar-SA"/>
        </w:rPr>
      </w:pPr>
    </w:p>
    <w:p w:rsidR="00121447" w:rsidRPr="00242C08" w:rsidRDefault="00121447" w:rsidP="00A02175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t xml:space="preserve">Приложение </w:t>
      </w:r>
      <w:r w:rsidR="00851A49" w:rsidRPr="00242C08">
        <w:rPr>
          <w:sz w:val="24"/>
        </w:rPr>
        <w:t>1</w:t>
      </w:r>
      <w:r w:rsidR="00CB6175" w:rsidRPr="00242C08">
        <w:rPr>
          <w:sz w:val="24"/>
        </w:rPr>
        <w:t>7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Я, _________________________________</w:t>
      </w:r>
      <w:r w:rsidR="007245BD" w:rsidRPr="00242C08">
        <w:rPr>
          <w:sz w:val="24"/>
        </w:rPr>
        <w:t>________________</w:t>
      </w:r>
      <w:r w:rsidRPr="00242C08">
        <w:rPr>
          <w:sz w:val="24"/>
        </w:rPr>
        <w:t xml:space="preserve">___________________________,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</w:t>
      </w:r>
      <w:r w:rsidR="007245BD" w:rsidRPr="00242C08">
        <w:rPr>
          <w:sz w:val="24"/>
        </w:rPr>
        <w:t>__________</w:t>
      </w:r>
      <w:r w:rsidRPr="00242C08">
        <w:rPr>
          <w:sz w:val="24"/>
        </w:rPr>
        <w:t>___ (вид документа)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выдан 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 xml:space="preserve">_______________________________________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проживающий (ая):_______________________</w:t>
      </w:r>
      <w:r w:rsidR="00191077" w:rsidRPr="00242C08">
        <w:rPr>
          <w:sz w:val="24"/>
        </w:rPr>
        <w:t>____________</w:t>
      </w:r>
      <w:r w:rsidRPr="00242C08">
        <w:rPr>
          <w:sz w:val="24"/>
        </w:rPr>
        <w:t>___________________________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даю согласие </w:t>
      </w:r>
      <w:r w:rsidR="00DE6E4C">
        <w:rPr>
          <w:sz w:val="24"/>
        </w:rPr>
        <w:t>администрации муниципального образования Кандауровский сельсовет Курманаевского района Оренбургской области</w:t>
      </w:r>
      <w:r w:rsidRPr="00242C08">
        <w:rPr>
          <w:sz w:val="24"/>
        </w:rPr>
        <w:t xml:space="preserve">, расположенной по адресу: </w:t>
      </w:r>
      <w:r w:rsidR="00DE6E4C">
        <w:rPr>
          <w:sz w:val="24"/>
        </w:rPr>
        <w:t>461069, с Кандауровка Курманаевского района Оренбургской области</w:t>
      </w:r>
      <w:r w:rsidR="0038160F">
        <w:rPr>
          <w:sz w:val="24"/>
        </w:rPr>
        <w:t>, ул. им. А. Воробьева, д.38</w:t>
      </w:r>
      <w:r w:rsidR="00DE6E4C">
        <w:rPr>
          <w:sz w:val="24"/>
        </w:rPr>
        <w:t xml:space="preserve">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    ________________  «____»______________ _______г.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(ФИО)                                    (подпись)       </w:t>
      </w:r>
    </w:p>
    <w:p w:rsidR="00121447" w:rsidRPr="00242C08" w:rsidRDefault="00121447" w:rsidP="00A02175">
      <w:pPr>
        <w:rPr>
          <w:sz w:val="24"/>
        </w:rPr>
      </w:pPr>
    </w:p>
    <w:p w:rsidR="00121447" w:rsidRPr="00014EF0" w:rsidRDefault="00121447" w:rsidP="00A02175"/>
    <w:sectPr w:rsidR="00121447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77" w:rsidRDefault="00B26277">
      <w:r>
        <w:separator/>
      </w:r>
    </w:p>
  </w:endnote>
  <w:endnote w:type="continuationSeparator" w:id="1">
    <w:p w:rsidR="00B26277" w:rsidRDefault="00B2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77" w:rsidRDefault="00B26277">
      <w:r>
        <w:separator/>
      </w:r>
    </w:p>
  </w:footnote>
  <w:footnote w:type="continuationSeparator" w:id="1">
    <w:p w:rsidR="00B26277" w:rsidRDefault="00B2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51" w:rsidRDefault="005E14E9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74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451" w:rsidRDefault="00D77451" w:rsidP="00966D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51" w:rsidRDefault="005E14E9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74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4809">
      <w:rPr>
        <w:rStyle w:val="a9"/>
        <w:noProof/>
      </w:rPr>
      <w:t>8</w:t>
    </w:r>
    <w:r>
      <w:rPr>
        <w:rStyle w:val="a9"/>
      </w:rPr>
      <w:fldChar w:fldCharType="end"/>
    </w:r>
  </w:p>
  <w:p w:rsidR="00D77451" w:rsidRDefault="00D77451" w:rsidP="00966D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40"/>
    <w:rsid w:val="00006C6B"/>
    <w:rsid w:val="00007EB5"/>
    <w:rsid w:val="00013E3C"/>
    <w:rsid w:val="000144B9"/>
    <w:rsid w:val="00014EF0"/>
    <w:rsid w:val="0001646D"/>
    <w:rsid w:val="00026256"/>
    <w:rsid w:val="000572B2"/>
    <w:rsid w:val="0006270B"/>
    <w:rsid w:val="00086BFB"/>
    <w:rsid w:val="000919CC"/>
    <w:rsid w:val="00093EE1"/>
    <w:rsid w:val="000A5847"/>
    <w:rsid w:val="000B6FBF"/>
    <w:rsid w:val="000E1519"/>
    <w:rsid w:val="000F582B"/>
    <w:rsid w:val="000F61C1"/>
    <w:rsid w:val="00102A41"/>
    <w:rsid w:val="00121447"/>
    <w:rsid w:val="0015779C"/>
    <w:rsid w:val="001629A2"/>
    <w:rsid w:val="00172971"/>
    <w:rsid w:val="00191077"/>
    <w:rsid w:val="001A4809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205B50"/>
    <w:rsid w:val="00213DB5"/>
    <w:rsid w:val="002229E1"/>
    <w:rsid w:val="00225033"/>
    <w:rsid w:val="002314A6"/>
    <w:rsid w:val="00232343"/>
    <w:rsid w:val="00242C08"/>
    <w:rsid w:val="00243386"/>
    <w:rsid w:val="00262A8B"/>
    <w:rsid w:val="0027235D"/>
    <w:rsid w:val="00276930"/>
    <w:rsid w:val="002837D2"/>
    <w:rsid w:val="002935C4"/>
    <w:rsid w:val="00293C3E"/>
    <w:rsid w:val="00296240"/>
    <w:rsid w:val="002A7C67"/>
    <w:rsid w:val="002B1501"/>
    <w:rsid w:val="002B51E1"/>
    <w:rsid w:val="002B59E7"/>
    <w:rsid w:val="002D4EF8"/>
    <w:rsid w:val="002E38B7"/>
    <w:rsid w:val="002E6977"/>
    <w:rsid w:val="00303E8D"/>
    <w:rsid w:val="00306D32"/>
    <w:rsid w:val="0031095E"/>
    <w:rsid w:val="00310E88"/>
    <w:rsid w:val="003118A9"/>
    <w:rsid w:val="00341B76"/>
    <w:rsid w:val="0034469A"/>
    <w:rsid w:val="00352AE4"/>
    <w:rsid w:val="0038160F"/>
    <w:rsid w:val="003A2D79"/>
    <w:rsid w:val="003C5CDC"/>
    <w:rsid w:val="003D4C87"/>
    <w:rsid w:val="003F5D83"/>
    <w:rsid w:val="004028B9"/>
    <w:rsid w:val="00403525"/>
    <w:rsid w:val="004066FB"/>
    <w:rsid w:val="00411D32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B2DE6"/>
    <w:rsid w:val="004C2769"/>
    <w:rsid w:val="004C6D16"/>
    <w:rsid w:val="004D7347"/>
    <w:rsid w:val="004D7BDD"/>
    <w:rsid w:val="004E6B40"/>
    <w:rsid w:val="004F44FC"/>
    <w:rsid w:val="00502B6C"/>
    <w:rsid w:val="005102A4"/>
    <w:rsid w:val="0051130E"/>
    <w:rsid w:val="00512FD1"/>
    <w:rsid w:val="00517740"/>
    <w:rsid w:val="00520076"/>
    <w:rsid w:val="00531A9B"/>
    <w:rsid w:val="00542947"/>
    <w:rsid w:val="00550E26"/>
    <w:rsid w:val="00555F9C"/>
    <w:rsid w:val="00556179"/>
    <w:rsid w:val="005640F4"/>
    <w:rsid w:val="0056538B"/>
    <w:rsid w:val="00567B7F"/>
    <w:rsid w:val="005863DF"/>
    <w:rsid w:val="00590076"/>
    <w:rsid w:val="00591E7A"/>
    <w:rsid w:val="00594C33"/>
    <w:rsid w:val="005958C5"/>
    <w:rsid w:val="005B4038"/>
    <w:rsid w:val="005C681F"/>
    <w:rsid w:val="005D0EF9"/>
    <w:rsid w:val="005E14E9"/>
    <w:rsid w:val="005E76FE"/>
    <w:rsid w:val="005F3FB6"/>
    <w:rsid w:val="005F4BF4"/>
    <w:rsid w:val="005F79D6"/>
    <w:rsid w:val="006009CB"/>
    <w:rsid w:val="00611061"/>
    <w:rsid w:val="006378A9"/>
    <w:rsid w:val="00643781"/>
    <w:rsid w:val="00643D08"/>
    <w:rsid w:val="00647D4C"/>
    <w:rsid w:val="006905A9"/>
    <w:rsid w:val="00691EDF"/>
    <w:rsid w:val="006A0B05"/>
    <w:rsid w:val="006A797F"/>
    <w:rsid w:val="006E16C5"/>
    <w:rsid w:val="0070564C"/>
    <w:rsid w:val="00705CF4"/>
    <w:rsid w:val="007100F2"/>
    <w:rsid w:val="0071080E"/>
    <w:rsid w:val="00716E59"/>
    <w:rsid w:val="007245BD"/>
    <w:rsid w:val="00745623"/>
    <w:rsid w:val="00756CC2"/>
    <w:rsid w:val="007654AE"/>
    <w:rsid w:val="00765586"/>
    <w:rsid w:val="00777C2A"/>
    <w:rsid w:val="007815C2"/>
    <w:rsid w:val="00782B1B"/>
    <w:rsid w:val="007A14B9"/>
    <w:rsid w:val="007C02B3"/>
    <w:rsid w:val="007C3842"/>
    <w:rsid w:val="007D3120"/>
    <w:rsid w:val="007F3610"/>
    <w:rsid w:val="00802415"/>
    <w:rsid w:val="00822C78"/>
    <w:rsid w:val="008316A9"/>
    <w:rsid w:val="00834786"/>
    <w:rsid w:val="00840C36"/>
    <w:rsid w:val="0085142B"/>
    <w:rsid w:val="00851A49"/>
    <w:rsid w:val="0085329D"/>
    <w:rsid w:val="008538F2"/>
    <w:rsid w:val="00853B8D"/>
    <w:rsid w:val="00853BF7"/>
    <w:rsid w:val="00856C34"/>
    <w:rsid w:val="008573B1"/>
    <w:rsid w:val="00861B6A"/>
    <w:rsid w:val="00862F90"/>
    <w:rsid w:val="008822E6"/>
    <w:rsid w:val="00882D2D"/>
    <w:rsid w:val="008B79C0"/>
    <w:rsid w:val="008D0191"/>
    <w:rsid w:val="008D2E5F"/>
    <w:rsid w:val="008E1DD3"/>
    <w:rsid w:val="00900CEB"/>
    <w:rsid w:val="00913642"/>
    <w:rsid w:val="00921659"/>
    <w:rsid w:val="009241DB"/>
    <w:rsid w:val="009318AA"/>
    <w:rsid w:val="00940B22"/>
    <w:rsid w:val="00941006"/>
    <w:rsid w:val="00941978"/>
    <w:rsid w:val="00944543"/>
    <w:rsid w:val="009575A3"/>
    <w:rsid w:val="009576FC"/>
    <w:rsid w:val="009600F7"/>
    <w:rsid w:val="009637AA"/>
    <w:rsid w:val="0096674A"/>
    <w:rsid w:val="00966DA7"/>
    <w:rsid w:val="009725CB"/>
    <w:rsid w:val="00975355"/>
    <w:rsid w:val="00977870"/>
    <w:rsid w:val="00977B08"/>
    <w:rsid w:val="009859AB"/>
    <w:rsid w:val="00991AE3"/>
    <w:rsid w:val="009A5AEF"/>
    <w:rsid w:val="009B7A0C"/>
    <w:rsid w:val="009C20AA"/>
    <w:rsid w:val="009D1A30"/>
    <w:rsid w:val="009E67FD"/>
    <w:rsid w:val="009F3670"/>
    <w:rsid w:val="009F4F78"/>
    <w:rsid w:val="00A02175"/>
    <w:rsid w:val="00A0610D"/>
    <w:rsid w:val="00A30279"/>
    <w:rsid w:val="00A347B5"/>
    <w:rsid w:val="00A50CDC"/>
    <w:rsid w:val="00A50DA8"/>
    <w:rsid w:val="00A62438"/>
    <w:rsid w:val="00A74609"/>
    <w:rsid w:val="00A74B2F"/>
    <w:rsid w:val="00A83C88"/>
    <w:rsid w:val="00A8793F"/>
    <w:rsid w:val="00A90EF3"/>
    <w:rsid w:val="00AB4B28"/>
    <w:rsid w:val="00AD4D64"/>
    <w:rsid w:val="00AD671F"/>
    <w:rsid w:val="00AD6A2C"/>
    <w:rsid w:val="00AE10D6"/>
    <w:rsid w:val="00AF5406"/>
    <w:rsid w:val="00B128CA"/>
    <w:rsid w:val="00B12BED"/>
    <w:rsid w:val="00B23BD5"/>
    <w:rsid w:val="00B252A1"/>
    <w:rsid w:val="00B26277"/>
    <w:rsid w:val="00B26C21"/>
    <w:rsid w:val="00B66DAD"/>
    <w:rsid w:val="00B77771"/>
    <w:rsid w:val="00B827BC"/>
    <w:rsid w:val="00B91741"/>
    <w:rsid w:val="00B93463"/>
    <w:rsid w:val="00B97E52"/>
    <w:rsid w:val="00BD45E5"/>
    <w:rsid w:val="00BE297B"/>
    <w:rsid w:val="00BF417A"/>
    <w:rsid w:val="00BF7552"/>
    <w:rsid w:val="00C13507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9480F"/>
    <w:rsid w:val="00CA4543"/>
    <w:rsid w:val="00CB06DB"/>
    <w:rsid w:val="00CB6175"/>
    <w:rsid w:val="00CB72EC"/>
    <w:rsid w:val="00CC4564"/>
    <w:rsid w:val="00CC6E01"/>
    <w:rsid w:val="00CD17FA"/>
    <w:rsid w:val="00CD6ADB"/>
    <w:rsid w:val="00CD77BB"/>
    <w:rsid w:val="00CE4B4B"/>
    <w:rsid w:val="00D14054"/>
    <w:rsid w:val="00D16F24"/>
    <w:rsid w:val="00D23C70"/>
    <w:rsid w:val="00D2612A"/>
    <w:rsid w:val="00D44ADE"/>
    <w:rsid w:val="00D500BF"/>
    <w:rsid w:val="00D53C98"/>
    <w:rsid w:val="00D545E9"/>
    <w:rsid w:val="00D70B4A"/>
    <w:rsid w:val="00D77451"/>
    <w:rsid w:val="00DA36C7"/>
    <w:rsid w:val="00DB62DF"/>
    <w:rsid w:val="00DC4D8D"/>
    <w:rsid w:val="00DD07E4"/>
    <w:rsid w:val="00DE6E4C"/>
    <w:rsid w:val="00DF02EE"/>
    <w:rsid w:val="00E12D73"/>
    <w:rsid w:val="00E12E4D"/>
    <w:rsid w:val="00E135C0"/>
    <w:rsid w:val="00E312E3"/>
    <w:rsid w:val="00E36B0F"/>
    <w:rsid w:val="00E528AA"/>
    <w:rsid w:val="00E5553E"/>
    <w:rsid w:val="00E56F40"/>
    <w:rsid w:val="00E6001A"/>
    <w:rsid w:val="00E838DA"/>
    <w:rsid w:val="00E84B0E"/>
    <w:rsid w:val="00E8627F"/>
    <w:rsid w:val="00E95A0C"/>
    <w:rsid w:val="00EB31D2"/>
    <w:rsid w:val="00ED0F2A"/>
    <w:rsid w:val="00ED702C"/>
    <w:rsid w:val="00EF7A31"/>
    <w:rsid w:val="00F014C0"/>
    <w:rsid w:val="00F0183B"/>
    <w:rsid w:val="00F03695"/>
    <w:rsid w:val="00F0476E"/>
    <w:rsid w:val="00F17F7B"/>
    <w:rsid w:val="00F221BA"/>
    <w:rsid w:val="00F22DE3"/>
    <w:rsid w:val="00F232E4"/>
    <w:rsid w:val="00F30EE3"/>
    <w:rsid w:val="00F3273E"/>
    <w:rsid w:val="00F5012F"/>
    <w:rsid w:val="00F62687"/>
    <w:rsid w:val="00F902AC"/>
    <w:rsid w:val="00F91850"/>
    <w:rsid w:val="00FC2142"/>
    <w:rsid w:val="00FC2E38"/>
    <w:rsid w:val="00FC36E2"/>
    <w:rsid w:val="00FC3D99"/>
    <w:rsid w:val="00FC5CF4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2" type="connector" idref="#_x0000_s1120"/>
        <o:r id="V:Rule13" type="connector" idref="#_x0000_s1112"/>
        <o:r id="V:Rule14" type="connector" idref="#_x0000_s1118"/>
        <o:r id="V:Rule15" type="connector" idref="#_x0000_s1121"/>
        <o:r id="V:Rule16" type="connector" idref="#_x0000_s1071"/>
        <o:r id="V:Rule17" type="connector" idref="#_x0000_s1077"/>
        <o:r id="V:Rule18" type="connector" idref="#_x0000_s1108"/>
        <o:r id="V:Rule19" type="connector" idref="#_x0000_s1105"/>
        <o:r id="V:Rule20" type="connector" idref="#_x0000_s1103"/>
        <o:r id="V:Rule21" type="connector" idref="#_x0000_s1109"/>
        <o:r id="V:Rule22" type="connector" idref="#_x0000_s110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3E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77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3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50DA8"/>
    <w:rPr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91E7A"/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rsid w:val="00591E7A"/>
    <w:rPr>
      <w:b/>
      <w:bCs/>
    </w:rPr>
  </w:style>
  <w:style w:type="character" w:customStyle="1" w:styleId="10">
    <w:name w:val="Заголовок 1 Знак"/>
    <w:basedOn w:val="a0"/>
    <w:link w:val="1"/>
    <w:rsid w:val="000E1519"/>
    <w:rPr>
      <w:rFonts w:cs="Arial"/>
      <w:b/>
      <w:bCs/>
      <w:sz w:val="28"/>
      <w:szCs w:val="24"/>
      <w:lang w:eastAsia="ar-SA"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777C2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21B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3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 w:themeColor="text1"/>
      <w:szCs w:val="20"/>
    </w:rPr>
  </w:style>
  <w:style w:type="paragraph" w:styleId="af8">
    <w:name w:val="footer"/>
    <w:basedOn w:val="a"/>
    <w:link w:val="af9"/>
    <w:rsid w:val="00DE6E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E6E4C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77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ren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B857-55B2-4BC0-A0B6-4F222AE4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8891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sovet</cp:lastModifiedBy>
  <cp:revision>4</cp:revision>
  <cp:lastPrinted>2014-10-15T06:05:00Z</cp:lastPrinted>
  <dcterms:created xsi:type="dcterms:W3CDTF">2014-10-08T10:32:00Z</dcterms:created>
  <dcterms:modified xsi:type="dcterms:W3CDTF">2014-10-15T06:08:00Z</dcterms:modified>
</cp:coreProperties>
</file>