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57" w:rsidRPr="005464A7" w:rsidRDefault="00A07557" w:rsidP="002C7D6A">
      <w:pPr>
        <w:widowControl w:val="0"/>
        <w:autoSpaceDE w:val="0"/>
        <w:autoSpaceDN w:val="0"/>
        <w:adjustRightInd w:val="0"/>
        <w:ind w:left="4536"/>
        <w:outlineLvl w:val="0"/>
        <w:rPr>
          <w:bCs/>
          <w:sz w:val="24"/>
          <w:szCs w:val="24"/>
          <w:highlight w:val="yellow"/>
        </w:rPr>
      </w:pPr>
    </w:p>
    <w:p w:rsidR="005464A7" w:rsidRPr="005464A7" w:rsidRDefault="005464A7" w:rsidP="005464A7">
      <w:pPr>
        <w:tabs>
          <w:tab w:val="left" w:pos="1350"/>
          <w:tab w:val="right" w:pos="9922"/>
        </w:tabs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5464A7">
        <w:rPr>
          <w:noProof/>
          <w:sz w:val="24"/>
          <w:szCs w:val="24"/>
        </w:rPr>
        <w:drawing>
          <wp:inline distT="0" distB="0" distL="0" distR="0">
            <wp:extent cx="562610" cy="687705"/>
            <wp:effectExtent l="19050" t="0" r="889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A07557" w:rsidRPr="005464A7">
        <w:rPr>
          <w:sz w:val="24"/>
          <w:szCs w:val="24"/>
        </w:rPr>
        <w:t xml:space="preserve">                                                              </w:t>
      </w:r>
      <w:r w:rsidR="00A07557" w:rsidRPr="005464A7">
        <w:rPr>
          <w:noProof/>
          <w:sz w:val="24"/>
          <w:szCs w:val="24"/>
        </w:rPr>
        <w:t xml:space="preserve">                 </w:t>
      </w:r>
      <w:r>
        <w:rPr>
          <w:noProof/>
          <w:sz w:val="28"/>
          <w:szCs w:val="28"/>
        </w:rPr>
        <w:t xml:space="preserve">   </w:t>
      </w:r>
    </w:p>
    <w:p w:rsidR="005464A7" w:rsidRPr="005464A7" w:rsidRDefault="005464A7" w:rsidP="005464A7">
      <w:pPr>
        <w:pStyle w:val="2"/>
        <w:ind w:left="426"/>
        <w:jc w:val="left"/>
        <w:rPr>
          <w:sz w:val="24"/>
          <w:szCs w:val="24"/>
        </w:rPr>
      </w:pPr>
      <w:r w:rsidRPr="005464A7">
        <w:rPr>
          <w:sz w:val="24"/>
          <w:szCs w:val="24"/>
        </w:rPr>
        <w:t xml:space="preserve">         Администрация</w:t>
      </w:r>
    </w:p>
    <w:p w:rsidR="005464A7" w:rsidRPr="005464A7" w:rsidRDefault="005464A7" w:rsidP="005464A7">
      <w:pPr>
        <w:pStyle w:val="2"/>
        <w:ind w:left="426"/>
        <w:jc w:val="left"/>
        <w:rPr>
          <w:b w:val="0"/>
          <w:sz w:val="24"/>
          <w:szCs w:val="24"/>
        </w:rPr>
      </w:pPr>
      <w:r w:rsidRPr="005464A7">
        <w:rPr>
          <w:bCs/>
          <w:sz w:val="24"/>
          <w:szCs w:val="24"/>
        </w:rPr>
        <w:t>муниципального образования</w:t>
      </w:r>
    </w:p>
    <w:p w:rsidR="005464A7" w:rsidRPr="005464A7" w:rsidRDefault="005464A7" w:rsidP="005464A7">
      <w:pPr>
        <w:rPr>
          <w:b/>
          <w:bCs/>
          <w:sz w:val="24"/>
          <w:szCs w:val="24"/>
        </w:rPr>
      </w:pPr>
      <w:r w:rsidRPr="005464A7">
        <w:rPr>
          <w:b/>
          <w:bCs/>
          <w:sz w:val="24"/>
          <w:szCs w:val="24"/>
        </w:rPr>
        <w:t xml:space="preserve">          Кандауровский сельсовет</w:t>
      </w:r>
    </w:p>
    <w:p w:rsidR="005464A7" w:rsidRPr="005464A7" w:rsidRDefault="005464A7" w:rsidP="005464A7">
      <w:pPr>
        <w:rPr>
          <w:b/>
          <w:bCs/>
          <w:sz w:val="24"/>
          <w:szCs w:val="24"/>
        </w:rPr>
      </w:pPr>
      <w:r w:rsidRPr="005464A7">
        <w:rPr>
          <w:b/>
          <w:bCs/>
          <w:sz w:val="24"/>
          <w:szCs w:val="24"/>
        </w:rPr>
        <w:t xml:space="preserve">          Курманаевского района</w:t>
      </w:r>
    </w:p>
    <w:p w:rsidR="005464A7" w:rsidRPr="005464A7" w:rsidRDefault="005464A7" w:rsidP="005464A7">
      <w:pPr>
        <w:rPr>
          <w:b/>
          <w:bCs/>
          <w:sz w:val="24"/>
          <w:szCs w:val="24"/>
        </w:rPr>
      </w:pPr>
      <w:r w:rsidRPr="005464A7">
        <w:rPr>
          <w:b/>
          <w:bCs/>
          <w:sz w:val="24"/>
          <w:szCs w:val="24"/>
        </w:rPr>
        <w:t xml:space="preserve">           Оренбургской области</w:t>
      </w:r>
    </w:p>
    <w:p w:rsidR="005464A7" w:rsidRPr="005464A7" w:rsidRDefault="005464A7" w:rsidP="005464A7">
      <w:pPr>
        <w:rPr>
          <w:b/>
          <w:bCs/>
          <w:sz w:val="24"/>
          <w:szCs w:val="24"/>
        </w:rPr>
      </w:pPr>
    </w:p>
    <w:p w:rsidR="005464A7" w:rsidRPr="005464A7" w:rsidRDefault="005464A7" w:rsidP="005464A7">
      <w:pPr>
        <w:rPr>
          <w:b/>
          <w:bCs/>
          <w:sz w:val="24"/>
          <w:szCs w:val="24"/>
        </w:rPr>
      </w:pPr>
      <w:r w:rsidRPr="005464A7">
        <w:rPr>
          <w:b/>
          <w:bCs/>
          <w:sz w:val="24"/>
          <w:szCs w:val="24"/>
        </w:rPr>
        <w:t xml:space="preserve">           ПОСТАНОВЛЕНИЕ</w:t>
      </w:r>
    </w:p>
    <w:p w:rsidR="005464A7" w:rsidRPr="005464A7" w:rsidRDefault="005464A7" w:rsidP="005464A7">
      <w:pPr>
        <w:jc w:val="center"/>
        <w:rPr>
          <w:sz w:val="24"/>
          <w:szCs w:val="24"/>
        </w:rPr>
      </w:pPr>
    </w:p>
    <w:p w:rsidR="005464A7" w:rsidRPr="005464A7" w:rsidRDefault="00CE349E" w:rsidP="005464A7">
      <w:pPr>
        <w:rPr>
          <w:sz w:val="24"/>
          <w:szCs w:val="24"/>
        </w:rPr>
      </w:pPr>
      <w:r>
        <w:rPr>
          <w:sz w:val="24"/>
          <w:szCs w:val="24"/>
        </w:rPr>
        <w:t xml:space="preserve">            03</w:t>
      </w:r>
      <w:r w:rsidR="005464A7">
        <w:rPr>
          <w:sz w:val="24"/>
          <w:szCs w:val="24"/>
        </w:rPr>
        <w:t>.10</w:t>
      </w:r>
      <w:r w:rsidR="005464A7" w:rsidRPr="005464A7">
        <w:rPr>
          <w:sz w:val="24"/>
          <w:szCs w:val="24"/>
        </w:rPr>
        <w:t xml:space="preserve">.2016 г.   №  </w:t>
      </w:r>
      <w:r w:rsidR="005464A7">
        <w:rPr>
          <w:sz w:val="24"/>
          <w:szCs w:val="24"/>
        </w:rPr>
        <w:t>98</w:t>
      </w:r>
      <w:r w:rsidR="005464A7" w:rsidRPr="005464A7">
        <w:rPr>
          <w:sz w:val="24"/>
          <w:szCs w:val="24"/>
        </w:rPr>
        <w:t>-п</w:t>
      </w:r>
    </w:p>
    <w:p w:rsidR="005464A7" w:rsidRDefault="005464A7" w:rsidP="005464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07557" w:rsidRPr="005464A7" w:rsidRDefault="00A07557" w:rsidP="005464A7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464A7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 «</w:t>
      </w:r>
      <w:r w:rsidRPr="005464A7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жилищного строительства из состава земель, государственная собственность на которые не разграничена, из земель, находящихся в собственности муниципального образования, путем проведения аукционов</w:t>
      </w:r>
      <w:r w:rsidRPr="005464A7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A07557" w:rsidRDefault="00A07557" w:rsidP="00A0755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464A7" w:rsidRPr="005464A7" w:rsidRDefault="005464A7" w:rsidP="00A0755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07557" w:rsidRPr="005464A7" w:rsidRDefault="00A07557" w:rsidP="00A0755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5464A7">
        <w:rPr>
          <w:color w:val="000000"/>
          <w:sz w:val="24"/>
          <w:szCs w:val="24"/>
        </w:rPr>
        <w:t xml:space="preserve">В соответствии с Федеральным </w:t>
      </w:r>
      <w:r w:rsidRPr="005464A7">
        <w:rPr>
          <w:sz w:val="24"/>
          <w:szCs w:val="24"/>
        </w:rPr>
        <w:t>законом</w:t>
      </w:r>
      <w:r w:rsidRPr="005464A7">
        <w:rPr>
          <w:color w:val="00000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Земельным </w:t>
      </w:r>
      <w:r w:rsidRPr="005464A7">
        <w:rPr>
          <w:sz w:val="24"/>
          <w:szCs w:val="24"/>
        </w:rPr>
        <w:t>кодексом</w:t>
      </w:r>
      <w:r w:rsidRPr="005464A7">
        <w:rPr>
          <w:color w:val="000000"/>
          <w:sz w:val="24"/>
          <w:szCs w:val="24"/>
        </w:rPr>
        <w:t xml:space="preserve"> Российской Федерации от 25.10.2001года  № 136-ФЗ, Федеральным </w:t>
      </w:r>
      <w:r w:rsidRPr="005464A7">
        <w:rPr>
          <w:sz w:val="24"/>
          <w:szCs w:val="24"/>
        </w:rPr>
        <w:t>законом</w:t>
      </w:r>
      <w:r w:rsidRPr="005464A7">
        <w:rPr>
          <w:color w:val="000000"/>
          <w:sz w:val="24"/>
          <w:szCs w:val="24"/>
        </w:rPr>
        <w:t xml:space="preserve"> от 25.10.2001 № 137-ФЗ «О введении в действие Земельного кодекса Российской Федерации», Федеральным </w:t>
      </w:r>
      <w:r w:rsidRPr="005464A7">
        <w:rPr>
          <w:sz w:val="24"/>
          <w:szCs w:val="24"/>
        </w:rPr>
        <w:t>законом</w:t>
      </w:r>
      <w:r w:rsidRPr="005464A7">
        <w:rPr>
          <w:color w:val="00000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Уставом МО Кандауровский сельсовет</w:t>
      </w:r>
      <w:proofErr w:type="gramEnd"/>
      <w:r w:rsidRPr="005464A7">
        <w:rPr>
          <w:color w:val="000000"/>
          <w:sz w:val="24"/>
          <w:szCs w:val="24"/>
        </w:rPr>
        <w:t>, Администрация муниципального образования Кандауровский сельсовет постановляет:</w:t>
      </w:r>
    </w:p>
    <w:p w:rsidR="00A07557" w:rsidRPr="005464A7" w:rsidRDefault="00A07557" w:rsidP="00A0755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ab/>
        <w:t xml:space="preserve">1.Утвердить </w:t>
      </w:r>
      <w:r w:rsidRPr="005464A7">
        <w:rPr>
          <w:sz w:val="24"/>
          <w:szCs w:val="24"/>
        </w:rPr>
        <w:t>Административный регламент</w:t>
      </w:r>
      <w:r w:rsidRPr="005464A7">
        <w:rPr>
          <w:color w:val="000000"/>
          <w:sz w:val="24"/>
          <w:szCs w:val="24"/>
        </w:rPr>
        <w:t xml:space="preserve"> предоставления  муниципальной услуги  «</w:t>
      </w:r>
      <w:r w:rsidRPr="005464A7">
        <w:rPr>
          <w:sz w:val="24"/>
          <w:szCs w:val="24"/>
        </w:rPr>
        <w:t>Предоставление земельных участков для жилищного строительства из состава земель, государственная собственность на которые не разграничена, из земель, находящихся в собственности муниципального образования, путем проведения аукционов</w:t>
      </w:r>
      <w:r w:rsidRPr="005464A7">
        <w:rPr>
          <w:color w:val="000000"/>
          <w:sz w:val="24"/>
          <w:szCs w:val="24"/>
        </w:rPr>
        <w:t>» (прилагается).</w:t>
      </w:r>
    </w:p>
    <w:p w:rsidR="00A07557" w:rsidRPr="005464A7" w:rsidRDefault="00A07557" w:rsidP="00A0755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2. Настоящее Постановление обнародовать в соответствии с Уставом МО Кандауровского сельсовета.</w:t>
      </w:r>
    </w:p>
    <w:p w:rsidR="00A07557" w:rsidRPr="005464A7" w:rsidRDefault="00A07557" w:rsidP="00A075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64A7">
        <w:rPr>
          <w:color w:val="000000"/>
          <w:sz w:val="24"/>
          <w:szCs w:val="24"/>
        </w:rPr>
        <w:t>3. Контроль выполнения настоящего Постановления оставляю за собой.</w:t>
      </w:r>
    </w:p>
    <w:p w:rsidR="00A07557" w:rsidRPr="005464A7" w:rsidRDefault="00A07557" w:rsidP="00A0755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 xml:space="preserve">       </w:t>
      </w:r>
      <w:r w:rsidR="005464A7">
        <w:rPr>
          <w:color w:val="000000"/>
          <w:sz w:val="24"/>
          <w:szCs w:val="24"/>
        </w:rPr>
        <w:t xml:space="preserve"> </w:t>
      </w:r>
      <w:r w:rsidRPr="005464A7">
        <w:rPr>
          <w:color w:val="000000"/>
          <w:sz w:val="24"/>
          <w:szCs w:val="24"/>
        </w:rPr>
        <w:t xml:space="preserve"> 4. Постановление вступает в силу после его официального опубликования в печатном органе  «Информационный бюллетень».</w:t>
      </w:r>
    </w:p>
    <w:p w:rsidR="00A07557" w:rsidRPr="005464A7" w:rsidRDefault="00A07557" w:rsidP="00A0755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557" w:rsidRDefault="00A07557" w:rsidP="00A0755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64A7" w:rsidRPr="005464A7" w:rsidRDefault="005464A7" w:rsidP="00A0755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557" w:rsidRPr="005464A7" w:rsidRDefault="00A07557" w:rsidP="00A0755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A7">
        <w:rPr>
          <w:rFonts w:ascii="Times New Roman" w:hAnsi="Times New Roman" w:cs="Times New Roman"/>
          <w:color w:val="000000"/>
          <w:sz w:val="24"/>
          <w:szCs w:val="24"/>
        </w:rPr>
        <w:t xml:space="preserve">   Глава муниципального образования                               </w:t>
      </w:r>
      <w:r w:rsidR="005464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5464A7">
        <w:rPr>
          <w:rFonts w:ascii="Times New Roman" w:hAnsi="Times New Roman" w:cs="Times New Roman"/>
          <w:color w:val="000000"/>
          <w:sz w:val="24"/>
          <w:szCs w:val="24"/>
        </w:rPr>
        <w:t xml:space="preserve">  О.А. Минеева</w:t>
      </w:r>
    </w:p>
    <w:p w:rsidR="00A07557" w:rsidRPr="005464A7" w:rsidRDefault="00A07557" w:rsidP="00A075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07557" w:rsidRDefault="00A07557" w:rsidP="00A07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4A7" w:rsidRPr="005464A7" w:rsidRDefault="005464A7" w:rsidP="00A07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7557" w:rsidRPr="005464A7" w:rsidRDefault="00A07557" w:rsidP="00A07557">
      <w:pPr>
        <w:pStyle w:val="af0"/>
        <w:jc w:val="both"/>
        <w:rPr>
          <w:rFonts w:ascii="Times New Roman" w:hAnsi="Times New Roman"/>
          <w:sz w:val="24"/>
          <w:szCs w:val="24"/>
          <w:lang w:val="ru-RU"/>
        </w:rPr>
      </w:pPr>
      <w:r w:rsidRPr="005464A7">
        <w:rPr>
          <w:rFonts w:ascii="Times New Roman" w:hAnsi="Times New Roman"/>
          <w:sz w:val="24"/>
          <w:szCs w:val="24"/>
          <w:lang w:val="ru-RU"/>
        </w:rPr>
        <w:t>Разослано: в дело, прокурору района, администрации района</w:t>
      </w:r>
      <w:r w:rsidRPr="005464A7">
        <w:rPr>
          <w:rFonts w:ascii="Times New Roman" w:hAnsi="Times New Roman"/>
          <w:sz w:val="24"/>
          <w:szCs w:val="24"/>
        </w:rPr>
        <w:t> </w:t>
      </w:r>
    </w:p>
    <w:p w:rsidR="00A07557" w:rsidRPr="005464A7" w:rsidRDefault="00A07557" w:rsidP="002C7D6A">
      <w:pPr>
        <w:widowControl w:val="0"/>
        <w:autoSpaceDE w:val="0"/>
        <w:autoSpaceDN w:val="0"/>
        <w:adjustRightInd w:val="0"/>
        <w:ind w:left="4536"/>
        <w:outlineLvl w:val="0"/>
        <w:rPr>
          <w:bCs/>
          <w:sz w:val="24"/>
          <w:szCs w:val="24"/>
          <w:highlight w:val="yellow"/>
        </w:rPr>
      </w:pPr>
    </w:p>
    <w:p w:rsidR="00BB7B38" w:rsidRPr="005464A7" w:rsidRDefault="00BB7B38" w:rsidP="002C7D6A">
      <w:pPr>
        <w:widowControl w:val="0"/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</w:p>
    <w:p w:rsidR="00FD783C" w:rsidRPr="005464A7" w:rsidRDefault="00FD783C" w:rsidP="002C7D6A">
      <w:pPr>
        <w:widowControl w:val="0"/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</w:p>
    <w:p w:rsidR="005464A7" w:rsidRDefault="005464A7" w:rsidP="002C7D6A">
      <w:pPr>
        <w:widowControl w:val="0"/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</w:p>
    <w:p w:rsidR="005464A7" w:rsidRDefault="005464A7" w:rsidP="002C7D6A">
      <w:pPr>
        <w:widowControl w:val="0"/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</w:p>
    <w:p w:rsidR="005464A7" w:rsidRDefault="005464A7" w:rsidP="002C7D6A">
      <w:pPr>
        <w:widowControl w:val="0"/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</w:p>
    <w:p w:rsidR="005464A7" w:rsidRDefault="005464A7" w:rsidP="002C7D6A">
      <w:pPr>
        <w:widowControl w:val="0"/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</w:p>
    <w:p w:rsidR="005464A7" w:rsidRDefault="005464A7" w:rsidP="002C7D6A">
      <w:pPr>
        <w:widowControl w:val="0"/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</w:p>
    <w:p w:rsidR="005464A7" w:rsidRDefault="005464A7" w:rsidP="002C7D6A">
      <w:pPr>
        <w:widowControl w:val="0"/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</w:p>
    <w:p w:rsidR="005464A7" w:rsidRDefault="005464A7" w:rsidP="002C7D6A">
      <w:pPr>
        <w:widowControl w:val="0"/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</w:p>
    <w:p w:rsidR="005464A7" w:rsidRDefault="005464A7" w:rsidP="002C7D6A">
      <w:pPr>
        <w:widowControl w:val="0"/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</w:p>
    <w:p w:rsidR="002C7D6A" w:rsidRPr="005464A7" w:rsidRDefault="002C7D6A" w:rsidP="005464A7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  <w:r w:rsidRPr="005464A7">
        <w:rPr>
          <w:bCs/>
          <w:sz w:val="24"/>
          <w:szCs w:val="24"/>
        </w:rPr>
        <w:lastRenderedPageBreak/>
        <w:t xml:space="preserve">Утвержден </w:t>
      </w:r>
    </w:p>
    <w:p w:rsidR="002C7D6A" w:rsidRPr="005464A7" w:rsidRDefault="00A07557" w:rsidP="005464A7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  <w:r w:rsidRPr="005464A7">
        <w:rPr>
          <w:bCs/>
          <w:sz w:val="24"/>
          <w:szCs w:val="24"/>
        </w:rPr>
        <w:t xml:space="preserve">постановлением  главы </w:t>
      </w:r>
      <w:proofErr w:type="gramStart"/>
      <w:r w:rsidRPr="005464A7">
        <w:rPr>
          <w:bCs/>
          <w:sz w:val="24"/>
          <w:szCs w:val="24"/>
        </w:rPr>
        <w:t>муниципального</w:t>
      </w:r>
      <w:proofErr w:type="gramEnd"/>
    </w:p>
    <w:p w:rsidR="002C7D6A" w:rsidRPr="005464A7" w:rsidRDefault="002C7D6A" w:rsidP="005464A7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  <w:r w:rsidRPr="005464A7">
        <w:rPr>
          <w:bCs/>
          <w:sz w:val="24"/>
          <w:szCs w:val="24"/>
        </w:rPr>
        <w:t xml:space="preserve"> </w:t>
      </w:r>
      <w:r w:rsidR="00A07557" w:rsidRPr="005464A7">
        <w:rPr>
          <w:bCs/>
          <w:sz w:val="24"/>
          <w:szCs w:val="24"/>
        </w:rPr>
        <w:t>образования Кандауровский сельсовет</w:t>
      </w:r>
    </w:p>
    <w:p w:rsidR="00E56B7F" w:rsidRPr="005464A7" w:rsidRDefault="002C7D6A" w:rsidP="005464A7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  <w:r w:rsidRPr="005464A7">
        <w:rPr>
          <w:bCs/>
          <w:sz w:val="24"/>
          <w:szCs w:val="24"/>
        </w:rPr>
        <w:t xml:space="preserve">от </w:t>
      </w:r>
      <w:r w:rsidR="00CE349E">
        <w:rPr>
          <w:bCs/>
          <w:sz w:val="24"/>
          <w:szCs w:val="24"/>
        </w:rPr>
        <w:t xml:space="preserve"> 03</w:t>
      </w:r>
      <w:r w:rsidR="00FD783C" w:rsidRPr="005464A7">
        <w:rPr>
          <w:bCs/>
          <w:sz w:val="24"/>
          <w:szCs w:val="24"/>
        </w:rPr>
        <w:t>.10.2016  № 98</w:t>
      </w:r>
      <w:r w:rsidR="00A07557" w:rsidRPr="005464A7">
        <w:rPr>
          <w:bCs/>
          <w:sz w:val="24"/>
          <w:szCs w:val="24"/>
        </w:rPr>
        <w:t>-п</w:t>
      </w:r>
    </w:p>
    <w:p w:rsidR="00E56B7F" w:rsidRPr="005464A7" w:rsidRDefault="00E56B7F" w:rsidP="005464A7">
      <w:pPr>
        <w:jc w:val="right"/>
        <w:rPr>
          <w:sz w:val="24"/>
          <w:szCs w:val="24"/>
        </w:rPr>
      </w:pPr>
    </w:p>
    <w:p w:rsidR="00E56B7F" w:rsidRPr="005464A7" w:rsidRDefault="00E56B7F" w:rsidP="00E56B7F">
      <w:pPr>
        <w:jc w:val="center"/>
        <w:rPr>
          <w:sz w:val="24"/>
          <w:szCs w:val="24"/>
        </w:rPr>
      </w:pPr>
      <w:bookmarkStart w:id="0" w:name="Par34"/>
      <w:bookmarkEnd w:id="0"/>
      <w:r w:rsidRPr="005464A7">
        <w:rPr>
          <w:sz w:val="24"/>
          <w:szCs w:val="24"/>
        </w:rPr>
        <w:t>Административный регламент</w:t>
      </w:r>
    </w:p>
    <w:p w:rsidR="00E56B7F" w:rsidRPr="005464A7" w:rsidRDefault="00E56B7F" w:rsidP="00E56B7F">
      <w:pPr>
        <w:jc w:val="center"/>
        <w:rPr>
          <w:sz w:val="24"/>
          <w:szCs w:val="24"/>
        </w:rPr>
      </w:pPr>
      <w:r w:rsidRPr="005464A7">
        <w:rPr>
          <w:sz w:val="24"/>
          <w:szCs w:val="24"/>
        </w:rPr>
        <w:t>предоставления муниципальной услуги «Предоставление земельных участков для жилищного строительства из состава земель, государственная собственность на которые не разграничена, из земель, находящихся в собственности муниципального образования, путем проведения аукционов»</w:t>
      </w:r>
    </w:p>
    <w:p w:rsidR="00E56B7F" w:rsidRPr="005464A7" w:rsidRDefault="00E56B7F" w:rsidP="00E56B7F">
      <w:pPr>
        <w:jc w:val="center"/>
        <w:rPr>
          <w:sz w:val="24"/>
          <w:szCs w:val="24"/>
        </w:rPr>
      </w:pPr>
    </w:p>
    <w:p w:rsidR="00E56B7F" w:rsidRPr="005464A7" w:rsidRDefault="00E56B7F" w:rsidP="005464A7">
      <w:pPr>
        <w:jc w:val="center"/>
        <w:rPr>
          <w:sz w:val="24"/>
          <w:szCs w:val="24"/>
        </w:rPr>
      </w:pPr>
      <w:r w:rsidRPr="005464A7">
        <w:rPr>
          <w:sz w:val="24"/>
          <w:szCs w:val="24"/>
        </w:rPr>
        <w:t>Раздел 1. Общие положения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1. Административный регламент (далее – регламент) определяет последовательность и сроки выполнения действий (административных процедур) в ходе предоставления муниципальной услуги «Предоставление земельных участков для жилищного строительства из состава земель, государственная собственность на которые не разграничена, из земель, находящихся в собственности муниципального образования, путем проведения аукционов» (далее - муниципальная услуга), если право по распоряжению земельными участками предоставлено органам местного </w:t>
      </w:r>
      <w:proofErr w:type="gramStart"/>
      <w:r w:rsidRPr="005464A7">
        <w:rPr>
          <w:sz w:val="24"/>
          <w:szCs w:val="24"/>
        </w:rPr>
        <w:t>самоуправления</w:t>
      </w:r>
      <w:proofErr w:type="gramEnd"/>
      <w:r w:rsidRPr="005464A7">
        <w:rPr>
          <w:sz w:val="24"/>
          <w:szCs w:val="24"/>
        </w:rPr>
        <w:t xml:space="preserve"> действующим земельным законодательством.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2. </w:t>
      </w:r>
      <w:proofErr w:type="gramStart"/>
      <w:r w:rsidRPr="005464A7">
        <w:rPr>
          <w:sz w:val="24"/>
          <w:szCs w:val="24"/>
        </w:rPr>
        <w:t>Заявителями являются заинтересованные в предоставлении в собственность или в аренду земельных участков для жилищного строительства юридические лица, физические лица, зарегистрированные в качестве индивидуальных предпринимателей, а также физические лица или их уполномоченные представители, имеющие доверенности, оформленные в соответствии с гражданским законодательством Российской Федерации (для представителей физического лица - нотариально удостоверенная доверенность или приравненная к ней пунктом 3 статьи 185 Гражданского кодекса Российской</w:t>
      </w:r>
      <w:proofErr w:type="gramEnd"/>
      <w:r w:rsidRPr="005464A7">
        <w:rPr>
          <w:sz w:val="24"/>
          <w:szCs w:val="24"/>
        </w:rPr>
        <w:t xml:space="preserve"> </w:t>
      </w:r>
      <w:proofErr w:type="gramStart"/>
      <w:r w:rsidRPr="005464A7">
        <w:rPr>
          <w:sz w:val="24"/>
          <w:szCs w:val="24"/>
        </w:rPr>
        <w:t>Федерации доверенность; для представителя юридического лица - доверенность, заверенная подписью руководителя и печатью организации).</w:t>
      </w:r>
      <w:proofErr w:type="gramEnd"/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3. Порядок информирования заинтересованных лиц о правилах предоставления муниципальной услуги: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 xml:space="preserve">3.1 Информацию по вопросам оказания муниципальной услуги предоставляет </w:t>
      </w:r>
      <w:r w:rsidR="008A21B4" w:rsidRPr="005464A7">
        <w:rPr>
          <w:color w:val="000000"/>
          <w:sz w:val="24"/>
          <w:szCs w:val="24"/>
        </w:rPr>
        <w:t>администрация МО Кандауровский сельсовет Курманаевского района Оренбургской области</w:t>
      </w:r>
      <w:r w:rsidRPr="005464A7">
        <w:rPr>
          <w:color w:val="000000"/>
          <w:sz w:val="24"/>
          <w:szCs w:val="24"/>
        </w:rPr>
        <w:t xml:space="preserve"> (далее – </w:t>
      </w:r>
      <w:r w:rsidR="008A21B4" w:rsidRPr="005464A7">
        <w:rPr>
          <w:color w:val="000000"/>
          <w:sz w:val="24"/>
          <w:szCs w:val="24"/>
        </w:rPr>
        <w:t>Администрация</w:t>
      </w:r>
      <w:r w:rsidRPr="005464A7">
        <w:rPr>
          <w:color w:val="000000"/>
          <w:sz w:val="24"/>
          <w:szCs w:val="24"/>
        </w:rPr>
        <w:t>).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 xml:space="preserve">Место нахождения </w:t>
      </w:r>
      <w:r w:rsidR="008A21B4" w:rsidRPr="005464A7">
        <w:rPr>
          <w:color w:val="000000"/>
          <w:sz w:val="24"/>
          <w:szCs w:val="24"/>
        </w:rPr>
        <w:t>Администрац</w:t>
      </w:r>
      <w:proofErr w:type="gramStart"/>
      <w:r w:rsidR="008A21B4" w:rsidRPr="005464A7">
        <w:rPr>
          <w:color w:val="000000"/>
          <w:sz w:val="24"/>
          <w:szCs w:val="24"/>
        </w:rPr>
        <w:t xml:space="preserve">ии </w:t>
      </w:r>
      <w:r w:rsidRPr="005464A7">
        <w:rPr>
          <w:color w:val="000000"/>
          <w:sz w:val="24"/>
          <w:szCs w:val="24"/>
        </w:rPr>
        <w:t>и е</w:t>
      </w:r>
      <w:r w:rsidR="008A21B4" w:rsidRPr="005464A7">
        <w:rPr>
          <w:color w:val="000000"/>
          <w:sz w:val="24"/>
          <w:szCs w:val="24"/>
        </w:rPr>
        <w:t>е</w:t>
      </w:r>
      <w:proofErr w:type="gramEnd"/>
      <w:r w:rsidRPr="005464A7">
        <w:rPr>
          <w:color w:val="000000"/>
          <w:sz w:val="24"/>
          <w:szCs w:val="24"/>
        </w:rPr>
        <w:t xml:space="preserve"> почтовый адрес: </w:t>
      </w:r>
      <w:r w:rsidR="008A21B4" w:rsidRPr="005464A7">
        <w:rPr>
          <w:color w:val="000000"/>
          <w:sz w:val="24"/>
          <w:szCs w:val="24"/>
        </w:rPr>
        <w:t>461069, Оренбургская область, Курманаевский район, с. Кандауровка, ул. им. А. Воробьева, д.38.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 xml:space="preserve">График работы </w:t>
      </w:r>
      <w:r w:rsidR="008A21B4" w:rsidRPr="005464A7">
        <w:rPr>
          <w:color w:val="000000"/>
          <w:sz w:val="24"/>
          <w:szCs w:val="24"/>
        </w:rPr>
        <w:t>Администрации</w:t>
      </w:r>
      <w:r w:rsidRPr="005464A7">
        <w:rPr>
          <w:color w:val="000000"/>
          <w:sz w:val="24"/>
          <w:szCs w:val="24"/>
        </w:rPr>
        <w:t xml:space="preserve">: понедельник – </w:t>
      </w:r>
      <w:r w:rsidR="008A21B4" w:rsidRPr="005464A7">
        <w:rPr>
          <w:color w:val="000000"/>
          <w:sz w:val="24"/>
          <w:szCs w:val="24"/>
        </w:rPr>
        <w:t>пятница</w:t>
      </w:r>
      <w:r w:rsidRPr="005464A7">
        <w:rPr>
          <w:color w:val="000000"/>
          <w:sz w:val="24"/>
          <w:szCs w:val="24"/>
        </w:rPr>
        <w:t xml:space="preserve">: с </w:t>
      </w:r>
      <w:r w:rsidR="008A21B4" w:rsidRPr="005464A7">
        <w:rPr>
          <w:color w:val="000000"/>
          <w:sz w:val="24"/>
          <w:szCs w:val="24"/>
        </w:rPr>
        <w:t>09:00</w:t>
      </w:r>
      <w:r w:rsidRPr="005464A7">
        <w:rPr>
          <w:color w:val="000000"/>
          <w:sz w:val="24"/>
          <w:szCs w:val="24"/>
        </w:rPr>
        <w:t xml:space="preserve"> до </w:t>
      </w:r>
      <w:r w:rsidR="008A21B4" w:rsidRPr="005464A7">
        <w:rPr>
          <w:color w:val="000000"/>
          <w:sz w:val="24"/>
          <w:szCs w:val="24"/>
        </w:rPr>
        <w:t>17:00</w:t>
      </w:r>
      <w:r w:rsidRPr="005464A7">
        <w:rPr>
          <w:color w:val="000000"/>
          <w:sz w:val="24"/>
          <w:szCs w:val="24"/>
        </w:rPr>
        <w:t xml:space="preserve"> часов; перерыв с </w:t>
      </w:r>
      <w:r w:rsidR="008A21B4" w:rsidRPr="005464A7">
        <w:rPr>
          <w:color w:val="000000"/>
          <w:sz w:val="24"/>
          <w:szCs w:val="24"/>
        </w:rPr>
        <w:t>13:00</w:t>
      </w:r>
      <w:r w:rsidRPr="005464A7">
        <w:rPr>
          <w:color w:val="000000"/>
          <w:sz w:val="24"/>
          <w:szCs w:val="24"/>
        </w:rPr>
        <w:t xml:space="preserve"> до 1</w:t>
      </w:r>
      <w:r w:rsidR="008A21B4" w:rsidRPr="005464A7">
        <w:rPr>
          <w:color w:val="000000"/>
          <w:sz w:val="24"/>
          <w:szCs w:val="24"/>
        </w:rPr>
        <w:t>4</w:t>
      </w:r>
      <w:r w:rsidRPr="005464A7">
        <w:rPr>
          <w:color w:val="000000"/>
          <w:sz w:val="24"/>
          <w:szCs w:val="24"/>
        </w:rPr>
        <w:t>.</w:t>
      </w:r>
      <w:r w:rsidR="008A21B4" w:rsidRPr="005464A7">
        <w:rPr>
          <w:color w:val="000000"/>
          <w:sz w:val="24"/>
          <w:szCs w:val="24"/>
        </w:rPr>
        <w:t>0</w:t>
      </w:r>
      <w:r w:rsidRPr="005464A7">
        <w:rPr>
          <w:color w:val="000000"/>
          <w:sz w:val="24"/>
          <w:szCs w:val="24"/>
        </w:rPr>
        <w:t>0 часов</w:t>
      </w:r>
      <w:r w:rsidR="008A21B4" w:rsidRPr="005464A7">
        <w:rPr>
          <w:color w:val="000000"/>
          <w:sz w:val="24"/>
          <w:szCs w:val="24"/>
        </w:rPr>
        <w:t>;</w:t>
      </w:r>
      <w:r w:rsidRPr="005464A7">
        <w:rPr>
          <w:color w:val="000000"/>
          <w:sz w:val="24"/>
          <w:szCs w:val="24"/>
        </w:rPr>
        <w:t xml:space="preserve"> суббота, воскресенье - выходные дни.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3.2. Информация о предоставлении муниципальной услуги включает в себя: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 xml:space="preserve">а) местонахождение, график работы </w:t>
      </w:r>
      <w:r w:rsidR="008A21B4" w:rsidRPr="005464A7">
        <w:rPr>
          <w:color w:val="000000"/>
          <w:sz w:val="24"/>
          <w:szCs w:val="24"/>
        </w:rPr>
        <w:t>Администрации</w:t>
      </w:r>
      <w:r w:rsidRPr="005464A7">
        <w:rPr>
          <w:color w:val="000000"/>
          <w:sz w:val="24"/>
          <w:szCs w:val="24"/>
        </w:rPr>
        <w:t xml:space="preserve">, а также время приема посетителей </w:t>
      </w:r>
      <w:r w:rsidR="008A21B4" w:rsidRPr="005464A7">
        <w:rPr>
          <w:color w:val="000000"/>
          <w:sz w:val="24"/>
          <w:szCs w:val="24"/>
        </w:rPr>
        <w:t>должностным лицом</w:t>
      </w:r>
      <w:r w:rsidRPr="005464A7">
        <w:rPr>
          <w:color w:val="000000"/>
          <w:sz w:val="24"/>
          <w:szCs w:val="24"/>
        </w:rPr>
        <w:t>;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б) порядок предоставления муниципальной услуги;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в) перечень документов, которые заявители должны представить для получения муниципальной услуги;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г) о сроках осуществления административных процедур (действий), их завершении в рамках предоставления муниципальной услуги;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spellStart"/>
      <w:r w:rsidRPr="005464A7">
        <w:rPr>
          <w:color w:val="000000"/>
          <w:sz w:val="24"/>
          <w:szCs w:val="24"/>
        </w:rPr>
        <w:t>д</w:t>
      </w:r>
      <w:proofErr w:type="spellEnd"/>
      <w:r w:rsidRPr="005464A7">
        <w:rPr>
          <w:color w:val="000000"/>
          <w:sz w:val="24"/>
          <w:szCs w:val="24"/>
        </w:rPr>
        <w:t>) основания об отказе в предоставления муниципальной услуги;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е) иная информация о предоставлении муниципальной услуги.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3.3. Данную информацию можно получить:</w:t>
      </w:r>
    </w:p>
    <w:p w:rsidR="008A21B4" w:rsidRPr="005464A7" w:rsidRDefault="00E56B7F" w:rsidP="008A21B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 xml:space="preserve">а) при личном обращении в </w:t>
      </w:r>
      <w:r w:rsidR="008A21B4" w:rsidRPr="005464A7">
        <w:rPr>
          <w:color w:val="000000"/>
          <w:sz w:val="24"/>
          <w:szCs w:val="24"/>
        </w:rPr>
        <w:t>Администрацию</w:t>
      </w:r>
      <w:r w:rsidRPr="005464A7">
        <w:rPr>
          <w:color w:val="000000"/>
          <w:sz w:val="24"/>
          <w:szCs w:val="24"/>
        </w:rPr>
        <w:t>, расположенн</w:t>
      </w:r>
      <w:r w:rsidR="008A21B4" w:rsidRPr="005464A7">
        <w:rPr>
          <w:color w:val="000000"/>
          <w:sz w:val="24"/>
          <w:szCs w:val="24"/>
        </w:rPr>
        <w:t>ую</w:t>
      </w:r>
      <w:r w:rsidRPr="005464A7">
        <w:rPr>
          <w:color w:val="000000"/>
          <w:sz w:val="24"/>
          <w:szCs w:val="24"/>
        </w:rPr>
        <w:t xml:space="preserve"> по адресу: </w:t>
      </w:r>
      <w:proofErr w:type="gramStart"/>
      <w:r w:rsidR="008A21B4" w:rsidRPr="005464A7">
        <w:rPr>
          <w:color w:val="000000"/>
          <w:sz w:val="24"/>
          <w:szCs w:val="24"/>
        </w:rPr>
        <w:t>Оренбургская область, Курманаевский район, с. Кандауровка, ул. им. А. Воробьева, д.38 в рабочие дни: понедельник – пятница: с 09:00 до 17:00 часов; перерыв с 13:00 до 14.00 часов.</w:t>
      </w:r>
      <w:proofErr w:type="gramEnd"/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 xml:space="preserve">При непосредственном обращении заявителя </w:t>
      </w:r>
      <w:r w:rsidR="008A21B4" w:rsidRPr="005464A7">
        <w:rPr>
          <w:color w:val="000000"/>
          <w:sz w:val="24"/>
          <w:szCs w:val="24"/>
        </w:rPr>
        <w:t>должностному лицу</w:t>
      </w:r>
      <w:r w:rsidRPr="005464A7">
        <w:rPr>
          <w:color w:val="000000"/>
          <w:sz w:val="24"/>
          <w:szCs w:val="24"/>
        </w:rPr>
        <w:t xml:space="preserve">, осуществляющим предоставление муниципальной услуги, должны быть даны исчерпывающие и корректные </w:t>
      </w:r>
      <w:r w:rsidRPr="005464A7">
        <w:rPr>
          <w:color w:val="000000"/>
          <w:sz w:val="24"/>
          <w:szCs w:val="24"/>
        </w:rPr>
        <w:lastRenderedPageBreak/>
        <w:t xml:space="preserve">ответы на устные обращения заявителей. Максимальное время консультирования заявителей на личном приеме </w:t>
      </w:r>
      <w:r w:rsidR="008A21B4" w:rsidRPr="005464A7">
        <w:rPr>
          <w:color w:val="000000"/>
          <w:sz w:val="24"/>
          <w:szCs w:val="24"/>
        </w:rPr>
        <w:t>должностного лица</w:t>
      </w:r>
      <w:r w:rsidRPr="005464A7">
        <w:rPr>
          <w:color w:val="000000"/>
          <w:sz w:val="24"/>
          <w:szCs w:val="24"/>
        </w:rPr>
        <w:t xml:space="preserve">, </w:t>
      </w:r>
      <w:proofErr w:type="gramStart"/>
      <w:r w:rsidRPr="005464A7">
        <w:rPr>
          <w:color w:val="000000"/>
          <w:sz w:val="24"/>
          <w:szCs w:val="24"/>
        </w:rPr>
        <w:t>осуществляющим</w:t>
      </w:r>
      <w:proofErr w:type="gramEnd"/>
      <w:r w:rsidRPr="005464A7">
        <w:rPr>
          <w:color w:val="000000"/>
          <w:sz w:val="24"/>
          <w:szCs w:val="24"/>
        </w:rPr>
        <w:t xml:space="preserve"> предоставление муниципальной услуги, составляет 15 минут.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График приема заявителей для подачи заявок и прилагаемых к ним документов указывается в извещении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кциона.</w:t>
      </w:r>
    </w:p>
    <w:p w:rsidR="008A21B4" w:rsidRPr="005464A7" w:rsidRDefault="00E56B7F" w:rsidP="008A21B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 xml:space="preserve">б) при обращении по телефону к </w:t>
      </w:r>
      <w:r w:rsidR="008A21B4" w:rsidRPr="005464A7">
        <w:rPr>
          <w:color w:val="000000"/>
          <w:sz w:val="24"/>
          <w:szCs w:val="24"/>
        </w:rPr>
        <w:t>должностному лицу</w:t>
      </w:r>
      <w:r w:rsidRPr="005464A7">
        <w:rPr>
          <w:color w:val="000000"/>
          <w:sz w:val="24"/>
          <w:szCs w:val="24"/>
        </w:rPr>
        <w:t>, осуществляющему предоставление муниципальной услуги - в виде устного ответа на конкретные вопросы, содержащие запрашиваемую информацию (номер телефона (</w:t>
      </w:r>
      <w:r w:rsidR="008A21B4" w:rsidRPr="005464A7">
        <w:rPr>
          <w:color w:val="000000"/>
          <w:sz w:val="24"/>
          <w:szCs w:val="24"/>
        </w:rPr>
        <w:t>35341</w:t>
      </w:r>
      <w:r w:rsidRPr="005464A7">
        <w:rPr>
          <w:color w:val="000000"/>
          <w:sz w:val="24"/>
          <w:szCs w:val="24"/>
        </w:rPr>
        <w:t xml:space="preserve">) </w:t>
      </w:r>
      <w:r w:rsidR="008A21B4" w:rsidRPr="005464A7">
        <w:rPr>
          <w:color w:val="000000"/>
          <w:sz w:val="24"/>
          <w:szCs w:val="24"/>
        </w:rPr>
        <w:t>3-91-32</w:t>
      </w:r>
      <w:r w:rsidRPr="005464A7">
        <w:rPr>
          <w:color w:val="000000"/>
          <w:sz w:val="24"/>
          <w:szCs w:val="24"/>
        </w:rPr>
        <w:t xml:space="preserve"> </w:t>
      </w:r>
      <w:r w:rsidR="008A21B4" w:rsidRPr="005464A7">
        <w:rPr>
          <w:color w:val="000000"/>
          <w:sz w:val="24"/>
          <w:szCs w:val="24"/>
        </w:rPr>
        <w:t>в рабочие дни: понедельник – пятница: с 09:00 до 17:00 часов; перерыв с 13:00 до 14.00 часов.</w:t>
      </w:r>
    </w:p>
    <w:p w:rsidR="00E56B7F" w:rsidRPr="005464A7" w:rsidRDefault="00E56B7F" w:rsidP="008A21B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5464A7">
        <w:rPr>
          <w:color w:val="000000"/>
          <w:sz w:val="24"/>
          <w:szCs w:val="24"/>
        </w:rPr>
        <w:t xml:space="preserve">в) направив письменное обращение в </w:t>
      </w:r>
      <w:r w:rsidR="008A21B4" w:rsidRPr="005464A7">
        <w:rPr>
          <w:color w:val="000000"/>
          <w:sz w:val="24"/>
          <w:szCs w:val="24"/>
        </w:rPr>
        <w:t>Администрацию</w:t>
      </w:r>
      <w:r w:rsidRPr="005464A7">
        <w:rPr>
          <w:color w:val="000000"/>
          <w:sz w:val="24"/>
          <w:szCs w:val="24"/>
        </w:rPr>
        <w:t xml:space="preserve"> по адресу: </w:t>
      </w:r>
      <w:r w:rsidR="008A21B4" w:rsidRPr="005464A7">
        <w:rPr>
          <w:color w:val="000000"/>
          <w:sz w:val="24"/>
          <w:szCs w:val="24"/>
        </w:rPr>
        <w:t>461069, Оренбургская область, Курманаевский район, с. Кандауровка, ул. им. А. Воробьева, д.38</w:t>
      </w:r>
      <w:r w:rsidRPr="005464A7">
        <w:rPr>
          <w:color w:val="000000"/>
          <w:sz w:val="24"/>
          <w:szCs w:val="24"/>
        </w:rPr>
        <w:t xml:space="preserve"> или на адрес электронный почты </w:t>
      </w:r>
      <w:r w:rsidR="008A21B4" w:rsidRPr="005464A7">
        <w:rPr>
          <w:color w:val="000000"/>
          <w:sz w:val="24"/>
          <w:szCs w:val="24"/>
        </w:rPr>
        <w:t>Администрации</w:t>
      </w:r>
      <w:r w:rsidRPr="005464A7">
        <w:rPr>
          <w:color w:val="000000"/>
          <w:sz w:val="24"/>
          <w:szCs w:val="24"/>
        </w:rPr>
        <w:t xml:space="preserve">: </w:t>
      </w:r>
      <w:proofErr w:type="spellStart"/>
      <w:r w:rsidR="008A21B4" w:rsidRPr="005464A7">
        <w:rPr>
          <w:color w:val="000000"/>
          <w:sz w:val="24"/>
          <w:szCs w:val="24"/>
          <w:lang w:val="en-US"/>
        </w:rPr>
        <w:t>kandaur</w:t>
      </w:r>
      <w:proofErr w:type="spellEnd"/>
      <w:r w:rsidR="008A21B4" w:rsidRPr="005464A7">
        <w:rPr>
          <w:color w:val="000000"/>
          <w:sz w:val="24"/>
          <w:szCs w:val="24"/>
        </w:rPr>
        <w:t>_</w:t>
      </w:r>
      <w:proofErr w:type="spellStart"/>
      <w:r w:rsidR="008A21B4" w:rsidRPr="005464A7">
        <w:rPr>
          <w:color w:val="000000"/>
          <w:sz w:val="24"/>
          <w:szCs w:val="24"/>
          <w:lang w:val="en-US"/>
        </w:rPr>
        <w:t>ss</w:t>
      </w:r>
      <w:proofErr w:type="spellEnd"/>
      <w:r w:rsidR="008A21B4" w:rsidRPr="005464A7">
        <w:rPr>
          <w:color w:val="000000"/>
          <w:sz w:val="24"/>
          <w:szCs w:val="24"/>
        </w:rPr>
        <w:t>@</w:t>
      </w:r>
      <w:r w:rsidR="008A21B4" w:rsidRPr="005464A7">
        <w:rPr>
          <w:color w:val="000000"/>
          <w:sz w:val="24"/>
          <w:szCs w:val="24"/>
          <w:lang w:val="en-US"/>
        </w:rPr>
        <w:t>mail</w:t>
      </w:r>
      <w:r w:rsidR="008A21B4" w:rsidRPr="005464A7">
        <w:rPr>
          <w:color w:val="000000"/>
          <w:sz w:val="24"/>
          <w:szCs w:val="24"/>
        </w:rPr>
        <w:t>.</w:t>
      </w:r>
      <w:proofErr w:type="spellStart"/>
      <w:r w:rsidR="008A21B4" w:rsidRPr="005464A7">
        <w:rPr>
          <w:color w:val="000000"/>
          <w:sz w:val="24"/>
          <w:szCs w:val="24"/>
          <w:lang w:val="en-US"/>
        </w:rPr>
        <w:t>ru</w:t>
      </w:r>
      <w:proofErr w:type="spellEnd"/>
      <w:r w:rsidRPr="005464A7">
        <w:rPr>
          <w:color w:val="000000"/>
          <w:sz w:val="24"/>
          <w:szCs w:val="24"/>
        </w:rPr>
        <w:t xml:space="preserve"> . Срок письменного или электронного обращения заявителей и направление письменного ответа на него не должен превышать 30 календарных дней с момента регистрации обращения, при условии соблюдения заявителями требований к оформлению</w:t>
      </w:r>
      <w:proofErr w:type="gramEnd"/>
      <w:r w:rsidRPr="005464A7">
        <w:rPr>
          <w:color w:val="000000"/>
          <w:sz w:val="24"/>
          <w:szCs w:val="24"/>
        </w:rPr>
        <w:t xml:space="preserve"> письменного обращения, предъявляемых статьей 7 Федерального закона от 02.05.2006 года №59-ФЗ «О порядке рассмотрения обращений граждан Российской Федерации». Письменные обращения регистрируются в журнале входящей корреспонденции. Параметрами полноты и качества ответа на запрос являются: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- наличие ответов на все поставленные в обращении вопросы;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- четкость, логичность и простота изложения ответа;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 xml:space="preserve">- соблюдение при оформлении письменного ответа на обращения общепринятых правил, правил и стандартов делопроизводства. 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5464A7">
        <w:rPr>
          <w:color w:val="000000"/>
          <w:sz w:val="24"/>
          <w:szCs w:val="24"/>
        </w:rPr>
        <w:t xml:space="preserve">г) на официальном сайте администрации </w:t>
      </w:r>
      <w:r w:rsidR="008A21B4" w:rsidRPr="005464A7">
        <w:rPr>
          <w:color w:val="000000"/>
          <w:sz w:val="24"/>
          <w:szCs w:val="24"/>
        </w:rPr>
        <w:t>МО Кандауровский сельсовет Курманаевского района Оренбургской области</w:t>
      </w:r>
      <w:r w:rsidRPr="005464A7">
        <w:rPr>
          <w:color w:val="000000"/>
          <w:sz w:val="24"/>
          <w:szCs w:val="24"/>
        </w:rPr>
        <w:t xml:space="preserve"> (</w:t>
      </w:r>
      <w:r w:rsidR="00680EB6" w:rsidRPr="005464A7">
        <w:rPr>
          <w:sz w:val="24"/>
          <w:szCs w:val="24"/>
          <w:lang w:val="en-US"/>
        </w:rPr>
        <w:t>http</w:t>
      </w:r>
      <w:r w:rsidR="00680EB6" w:rsidRPr="005464A7">
        <w:rPr>
          <w:sz w:val="24"/>
          <w:szCs w:val="24"/>
        </w:rPr>
        <w:t>://</w:t>
      </w:r>
      <w:proofErr w:type="spellStart"/>
      <w:r w:rsidR="00680EB6" w:rsidRPr="005464A7">
        <w:rPr>
          <w:sz w:val="24"/>
          <w:szCs w:val="24"/>
          <w:lang w:val="en-US"/>
        </w:rPr>
        <w:t>kandaur</w:t>
      </w:r>
      <w:proofErr w:type="spellEnd"/>
      <w:r w:rsidR="00680EB6" w:rsidRPr="005464A7">
        <w:rPr>
          <w:sz w:val="24"/>
          <w:szCs w:val="24"/>
        </w:rPr>
        <w:t>-</w:t>
      </w:r>
      <w:proofErr w:type="spellStart"/>
      <w:r w:rsidR="00680EB6" w:rsidRPr="005464A7">
        <w:rPr>
          <w:sz w:val="24"/>
          <w:szCs w:val="24"/>
          <w:lang w:val="en-US"/>
        </w:rPr>
        <w:t>ss</w:t>
      </w:r>
      <w:proofErr w:type="spellEnd"/>
      <w:r w:rsidR="00680EB6" w:rsidRPr="005464A7">
        <w:rPr>
          <w:sz w:val="24"/>
          <w:szCs w:val="24"/>
        </w:rPr>
        <w:t>-</w:t>
      </w:r>
      <w:r w:rsidR="00680EB6" w:rsidRPr="005464A7">
        <w:rPr>
          <w:sz w:val="24"/>
          <w:szCs w:val="24"/>
          <w:lang w:val="en-US"/>
        </w:rPr>
        <w:t>mail</w:t>
      </w:r>
      <w:r w:rsidR="00680EB6" w:rsidRPr="005464A7">
        <w:rPr>
          <w:sz w:val="24"/>
          <w:szCs w:val="24"/>
        </w:rPr>
        <w:t>-</w:t>
      </w:r>
      <w:proofErr w:type="spellStart"/>
      <w:r w:rsidR="00680EB6" w:rsidRPr="005464A7">
        <w:rPr>
          <w:sz w:val="24"/>
          <w:szCs w:val="24"/>
          <w:lang w:val="en-US"/>
        </w:rPr>
        <w:t>ru</w:t>
      </w:r>
      <w:proofErr w:type="spellEnd"/>
      <w:r w:rsidR="00680EB6" w:rsidRPr="005464A7">
        <w:rPr>
          <w:sz w:val="24"/>
          <w:szCs w:val="24"/>
        </w:rPr>
        <w:t>.</w:t>
      </w:r>
      <w:proofErr w:type="spellStart"/>
      <w:r w:rsidR="00680EB6" w:rsidRPr="005464A7">
        <w:rPr>
          <w:sz w:val="24"/>
          <w:szCs w:val="24"/>
          <w:lang w:val="en-US"/>
        </w:rPr>
        <w:t>webnode</w:t>
      </w:r>
      <w:proofErr w:type="spellEnd"/>
      <w:r w:rsidR="00680EB6" w:rsidRPr="005464A7">
        <w:rPr>
          <w:sz w:val="24"/>
          <w:szCs w:val="24"/>
        </w:rPr>
        <w:t>.</w:t>
      </w:r>
      <w:proofErr w:type="spellStart"/>
      <w:r w:rsidR="00680EB6" w:rsidRPr="005464A7">
        <w:rPr>
          <w:sz w:val="24"/>
          <w:szCs w:val="24"/>
          <w:lang w:val="en-US"/>
        </w:rPr>
        <w:t>ru</w:t>
      </w:r>
      <w:proofErr w:type="spellEnd"/>
      <w:r w:rsidRPr="005464A7">
        <w:rPr>
          <w:color w:val="000000"/>
          <w:sz w:val="24"/>
          <w:szCs w:val="24"/>
        </w:rPr>
        <w:t xml:space="preserve">) (далее – официальный сайт администрации), </w:t>
      </w:r>
      <w:r w:rsidRPr="005464A7">
        <w:rPr>
          <w:sz w:val="24"/>
          <w:szCs w:val="24"/>
        </w:rPr>
        <w:t>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</w:t>
      </w:r>
      <w:proofErr w:type="spellStart"/>
      <w:r w:rsidRPr="005464A7">
        <w:rPr>
          <w:sz w:val="24"/>
          <w:szCs w:val="24"/>
        </w:rPr>
        <w:t>www.torgi.gov.ru</w:t>
      </w:r>
      <w:proofErr w:type="spellEnd"/>
      <w:r w:rsidRPr="005464A7">
        <w:rPr>
          <w:sz w:val="24"/>
          <w:szCs w:val="24"/>
        </w:rPr>
        <w:t>) (далее - официальный сайт Российской Федерации)</w:t>
      </w:r>
      <w:r w:rsidRPr="005464A7">
        <w:rPr>
          <w:color w:val="000000"/>
          <w:sz w:val="24"/>
          <w:szCs w:val="24"/>
        </w:rPr>
        <w:t>, на информационном стенде, расположенном в месте предоставления муниципальной услуги.</w:t>
      </w:r>
      <w:proofErr w:type="gramEnd"/>
      <w:r w:rsidRPr="005464A7">
        <w:rPr>
          <w:color w:val="000000"/>
          <w:sz w:val="24"/>
          <w:szCs w:val="24"/>
        </w:rPr>
        <w:t xml:space="preserve"> Также на информационных стендах и в информационно телекоммуникационной сети Интернет размещается блок-схема последовательности действий специалистами </w:t>
      </w:r>
      <w:r w:rsidR="009D7886" w:rsidRPr="005464A7">
        <w:rPr>
          <w:sz w:val="24"/>
          <w:szCs w:val="24"/>
        </w:rPr>
        <w:t>Администрации</w:t>
      </w:r>
      <w:r w:rsidRPr="005464A7">
        <w:rPr>
          <w:color w:val="000000"/>
          <w:sz w:val="24"/>
          <w:szCs w:val="24"/>
        </w:rPr>
        <w:t xml:space="preserve"> при предоставлении муниципальной услуги, выписка из нормативно-правовых актов, регламент, образцы оформления обращения (запроса), необходимого для предоставления муниципальной услуги. В случае если в указанную информацию были внесены изменения, то она в течение 5 рабочих дней подлежит обновлению на информационных стендах и в информационно телекоммуникационной сети Интернет. 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Официальным опубликованием извещения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 считается публикация текста на официальном сайте Российской Федерации, официальном сайте администрации не менее чем за тридцать дней до дня проведения аукциона.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4. В предоставлении муниципальной услуги участвуют:</w:t>
      </w:r>
    </w:p>
    <w:p w:rsidR="00680EB6" w:rsidRPr="005464A7" w:rsidRDefault="00680EB6" w:rsidP="00680EB6">
      <w:pPr>
        <w:widowControl w:val="0"/>
        <w:ind w:firstLine="567"/>
        <w:jc w:val="both"/>
        <w:rPr>
          <w:sz w:val="24"/>
          <w:szCs w:val="24"/>
        </w:rPr>
      </w:pPr>
      <w:proofErr w:type="gramStart"/>
      <w:r w:rsidRPr="005464A7">
        <w:rPr>
          <w:sz w:val="24"/>
          <w:szCs w:val="24"/>
        </w:rPr>
        <w:t>- Управление Федеральной службы государственной регистрации, кадастра и картографии по Оренбургской области (адрес Курманаевского отдела:</w:t>
      </w:r>
      <w:proofErr w:type="gramEnd"/>
      <w:r w:rsidRPr="005464A7">
        <w:rPr>
          <w:sz w:val="24"/>
          <w:szCs w:val="24"/>
        </w:rPr>
        <w:t xml:space="preserve"> </w:t>
      </w:r>
      <w:proofErr w:type="gramStart"/>
      <w:r w:rsidRPr="005464A7">
        <w:rPr>
          <w:sz w:val="24"/>
          <w:szCs w:val="24"/>
        </w:rPr>
        <w:t xml:space="preserve">Оренбургская область, Курманаевский район, с. </w:t>
      </w:r>
      <w:proofErr w:type="spellStart"/>
      <w:r w:rsidRPr="005464A7">
        <w:rPr>
          <w:sz w:val="24"/>
          <w:szCs w:val="24"/>
        </w:rPr>
        <w:t>Курманаевка</w:t>
      </w:r>
      <w:proofErr w:type="spellEnd"/>
      <w:r w:rsidRPr="005464A7">
        <w:rPr>
          <w:sz w:val="24"/>
          <w:szCs w:val="24"/>
        </w:rPr>
        <w:t>, ул. 40 лет Победы, д. 7, телефон: 8(35341) 2-22-92)</w:t>
      </w:r>
      <w:proofErr w:type="gramEnd"/>
    </w:p>
    <w:p w:rsidR="00680EB6" w:rsidRPr="005464A7" w:rsidRDefault="00680EB6" w:rsidP="00680EB6">
      <w:pPr>
        <w:widowControl w:val="0"/>
        <w:ind w:firstLine="567"/>
        <w:jc w:val="both"/>
        <w:rPr>
          <w:sz w:val="24"/>
          <w:szCs w:val="24"/>
        </w:rPr>
      </w:pPr>
      <w:proofErr w:type="gramStart"/>
      <w:r w:rsidRPr="005464A7">
        <w:rPr>
          <w:sz w:val="24"/>
          <w:szCs w:val="24"/>
        </w:rPr>
        <w:t xml:space="preserve">- Федеральное государственное бюджетное учреждение «ФКП </w:t>
      </w:r>
      <w:proofErr w:type="spellStart"/>
      <w:r w:rsidRPr="005464A7">
        <w:rPr>
          <w:sz w:val="24"/>
          <w:szCs w:val="24"/>
        </w:rPr>
        <w:t>Росреестра</w:t>
      </w:r>
      <w:proofErr w:type="spellEnd"/>
      <w:r w:rsidRPr="005464A7">
        <w:rPr>
          <w:sz w:val="24"/>
          <w:szCs w:val="24"/>
        </w:rPr>
        <w:t>» по Оренбургской области (адрес Курманаевского отдела:</w:t>
      </w:r>
      <w:proofErr w:type="gramEnd"/>
      <w:r w:rsidRPr="005464A7">
        <w:rPr>
          <w:sz w:val="24"/>
          <w:szCs w:val="24"/>
        </w:rPr>
        <w:t xml:space="preserve"> </w:t>
      </w:r>
      <w:proofErr w:type="gramStart"/>
      <w:r w:rsidRPr="005464A7">
        <w:rPr>
          <w:sz w:val="24"/>
          <w:szCs w:val="24"/>
        </w:rPr>
        <w:t xml:space="preserve">Оренбургская область, Курманаевский район, с. </w:t>
      </w:r>
      <w:proofErr w:type="spellStart"/>
      <w:r w:rsidRPr="005464A7">
        <w:rPr>
          <w:sz w:val="24"/>
          <w:szCs w:val="24"/>
        </w:rPr>
        <w:t>Курманаевка</w:t>
      </w:r>
      <w:proofErr w:type="spellEnd"/>
      <w:r w:rsidRPr="005464A7">
        <w:rPr>
          <w:sz w:val="24"/>
          <w:szCs w:val="24"/>
        </w:rPr>
        <w:t>, ул. 40 лет Победы, д. 7, телефон: 8(35341) 2-22-32)</w:t>
      </w:r>
      <w:proofErr w:type="gramEnd"/>
    </w:p>
    <w:p w:rsidR="00680EB6" w:rsidRPr="005464A7" w:rsidRDefault="00680EB6" w:rsidP="00680EB6">
      <w:pPr>
        <w:widowControl w:val="0"/>
        <w:ind w:firstLine="567"/>
        <w:jc w:val="both"/>
        <w:rPr>
          <w:sz w:val="24"/>
          <w:szCs w:val="24"/>
        </w:rPr>
      </w:pPr>
      <w:proofErr w:type="gramStart"/>
      <w:r w:rsidRPr="005464A7">
        <w:rPr>
          <w:sz w:val="24"/>
          <w:szCs w:val="24"/>
        </w:rPr>
        <w:t>- Межрайонная инспекция Федеральной налоговой службы России № 3 по Оренбургской области (адрес:</w:t>
      </w:r>
      <w:proofErr w:type="gramEnd"/>
      <w:r w:rsidRPr="005464A7">
        <w:rPr>
          <w:sz w:val="24"/>
          <w:szCs w:val="24"/>
        </w:rPr>
        <w:t xml:space="preserve"> </w:t>
      </w:r>
      <w:proofErr w:type="gramStart"/>
      <w:r w:rsidRPr="005464A7">
        <w:rPr>
          <w:sz w:val="24"/>
          <w:szCs w:val="24"/>
        </w:rPr>
        <w:t xml:space="preserve">Оренбургская область, Курманаевский район, с. </w:t>
      </w:r>
      <w:proofErr w:type="spellStart"/>
      <w:r w:rsidRPr="005464A7">
        <w:rPr>
          <w:sz w:val="24"/>
          <w:szCs w:val="24"/>
        </w:rPr>
        <w:t>Курманаевка</w:t>
      </w:r>
      <w:proofErr w:type="spellEnd"/>
      <w:r w:rsidRPr="005464A7">
        <w:rPr>
          <w:sz w:val="24"/>
          <w:szCs w:val="24"/>
        </w:rPr>
        <w:t>, ул. Ленина, д. 1, телефон: 8 (35341) 2-11-64);</w:t>
      </w:r>
      <w:proofErr w:type="gramEnd"/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кадастровый инженер, имеющий действующий аттестат кадастрового инженера;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- оценщик, являющийся членом одной из </w:t>
      </w:r>
      <w:proofErr w:type="spellStart"/>
      <w:r w:rsidRPr="005464A7">
        <w:rPr>
          <w:sz w:val="24"/>
          <w:szCs w:val="24"/>
        </w:rPr>
        <w:t>саморегулируемых</w:t>
      </w:r>
      <w:proofErr w:type="spellEnd"/>
      <w:r w:rsidRPr="005464A7">
        <w:rPr>
          <w:sz w:val="24"/>
          <w:szCs w:val="24"/>
        </w:rPr>
        <w:t xml:space="preserve"> организаций оценщиков и застраховавший свою ответственность.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</w:p>
    <w:p w:rsidR="00E56B7F" w:rsidRPr="005464A7" w:rsidRDefault="00E56B7F" w:rsidP="005464A7">
      <w:pPr>
        <w:jc w:val="center"/>
        <w:rPr>
          <w:sz w:val="24"/>
          <w:szCs w:val="24"/>
        </w:rPr>
      </w:pPr>
      <w:r w:rsidRPr="005464A7">
        <w:rPr>
          <w:sz w:val="24"/>
          <w:szCs w:val="24"/>
        </w:rPr>
        <w:t>Раздел 2. Стандарт предоставления муниципальной услуги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5. Наименование муниципальной услуги: «Предоставление земельных участков для жилищного строительства из состава земель, государственная собственность на которые не </w:t>
      </w:r>
      <w:r w:rsidRPr="005464A7">
        <w:rPr>
          <w:sz w:val="24"/>
          <w:szCs w:val="24"/>
        </w:rPr>
        <w:lastRenderedPageBreak/>
        <w:t>разграничена, из земель, находящихся в собственности муниципального образования, путем проведения аукционов».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6. Муниципальная услуга предоставляется </w:t>
      </w:r>
      <w:r w:rsidR="00680EB6" w:rsidRPr="005464A7">
        <w:rPr>
          <w:sz w:val="24"/>
          <w:szCs w:val="24"/>
        </w:rPr>
        <w:t xml:space="preserve">Администрацией. </w:t>
      </w:r>
      <w:r w:rsidRPr="005464A7">
        <w:rPr>
          <w:sz w:val="24"/>
          <w:szCs w:val="24"/>
        </w:rPr>
        <w:t xml:space="preserve">В соответствии со статьями 38, 38.1 Земельного кодекса Российской Федерации Комитет является организатором аукциона. </w:t>
      </w:r>
      <w:proofErr w:type="gramStart"/>
      <w:r w:rsidRPr="005464A7">
        <w:rPr>
          <w:sz w:val="24"/>
          <w:szCs w:val="24"/>
        </w:rPr>
        <w:t xml:space="preserve">Организатор аукциона в рамках предоставления муниципальной услуги осуществляет прием и регистрацию заявок, выдачу уведомлений о признании заявителей участниками аукционов либо об отказе в допуске к участию в аукционах, подготовку и подписание протоколов приема заявок и протоколов о результатах аукционов, осуществляет подготовку и подписание договоров аренды (купли-продажи) земельных участков по результатам аукциона. </w:t>
      </w:r>
      <w:proofErr w:type="gramEnd"/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7. Результатом предоставления муниципальной услуги является предоставление земельного участка в собственность или в аренду путем проведения аукциона. 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8. Общий срок предоставления муниципальной услуги не должен превышать трех месяцев с момента размещения извещения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 на официальном сайте Российской Федерации, до подписания договора аренды (купли-продажи) земельного участка сторонами.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9. Предоставление муниципальной услуги осуществляется в соответствии со следующими правовыми актами: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Конституция Российской Федерации;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- Гражданский кодекс Российской Федерации </w:t>
      </w:r>
      <w:proofErr w:type="gramStart"/>
      <w:r w:rsidRPr="005464A7">
        <w:rPr>
          <w:sz w:val="24"/>
          <w:szCs w:val="24"/>
        </w:rPr>
        <w:t>ч</w:t>
      </w:r>
      <w:proofErr w:type="gramEnd"/>
      <w:r w:rsidRPr="005464A7">
        <w:rPr>
          <w:sz w:val="24"/>
          <w:szCs w:val="24"/>
        </w:rPr>
        <w:t>.1,2;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Земельный кодекс Российской Федерации;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Федеральный закон от 21.07.1997 года № 122-ФЗ «О государственной регистрации прав на недвижимое имущество и сделок с ним»;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Федеральный закон от 25.10.2001 года № 137-ФЗ «О введении в действие Земельного кодекса Российской Федерации»;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Федеральный закон от 02.05.2006 года № 59-ФЗ «О порядке рассмотрения обращений граждан Российской Федерации»;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Федеральный закон от 24.07.2007 года № 221-ФЗ «О государственном кадастре недвижимости»;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Федеральный закон от 27.07.2010 года № 210-ФЗ «Об организации предоставления государственных и муниципальных услуг»;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Постановление Правительства Российской Федерации от 24.10.2011 года 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680EB6" w:rsidRPr="005464A7" w:rsidRDefault="00680EB6" w:rsidP="00680EB6">
      <w:pPr>
        <w:widowControl w:val="0"/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Устав Кандауровского сельсовета (принят Решением Совета Депутатов  МО «Кандауровский сельсовет» от 08.04.2014 года № 97);</w:t>
      </w:r>
    </w:p>
    <w:p w:rsidR="00680EB6" w:rsidRPr="005464A7" w:rsidRDefault="00680EB6" w:rsidP="00680EB6">
      <w:pPr>
        <w:widowControl w:val="0"/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Постановление администрации Кандауровского сельсовета от 01.12.2015 года № 86 «О порядке приема и рассмотрения жалоб на решения и действия (бездействие) должностных лиц администрации Кандауровского сельсовета»;</w:t>
      </w:r>
    </w:p>
    <w:p w:rsidR="00680EB6" w:rsidRPr="005464A7" w:rsidRDefault="00680EB6" w:rsidP="00680EB6">
      <w:pPr>
        <w:widowControl w:val="0"/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Постановление администрации Кандауровского сельсовета от 01.12.2015 года № 85 «О разработке и утверждении административных регламентов предоставления муниципальных услуг»;</w:t>
      </w:r>
    </w:p>
    <w:p w:rsidR="00680EB6" w:rsidRPr="005464A7" w:rsidRDefault="00680EB6" w:rsidP="00680EB6">
      <w:pPr>
        <w:widowControl w:val="0"/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иные нормативные правовые акты Российской Федерации и нормативные правовые акты Оренбургской области.</w:t>
      </w:r>
    </w:p>
    <w:p w:rsidR="00680EB6" w:rsidRPr="005464A7" w:rsidRDefault="00680EB6" w:rsidP="00680EB6">
      <w:pPr>
        <w:widowControl w:val="0"/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иные нормативные правовые акты Российской Федерации и нормативные правовые акты Оренбургской области, </w:t>
      </w:r>
      <w:r w:rsidR="00C72090" w:rsidRPr="005464A7">
        <w:rPr>
          <w:sz w:val="24"/>
          <w:szCs w:val="24"/>
        </w:rPr>
        <w:t xml:space="preserve">МО </w:t>
      </w:r>
      <w:r w:rsidRPr="005464A7">
        <w:rPr>
          <w:sz w:val="24"/>
          <w:szCs w:val="24"/>
        </w:rPr>
        <w:t>Кандауровск</w:t>
      </w:r>
      <w:r w:rsidR="00C72090" w:rsidRPr="005464A7">
        <w:rPr>
          <w:sz w:val="24"/>
          <w:szCs w:val="24"/>
        </w:rPr>
        <w:t>ий</w:t>
      </w:r>
      <w:r w:rsidRPr="005464A7">
        <w:rPr>
          <w:sz w:val="24"/>
          <w:szCs w:val="24"/>
        </w:rPr>
        <w:t xml:space="preserve"> сельсовет.</w:t>
      </w:r>
    </w:p>
    <w:p w:rsidR="00E56B7F" w:rsidRPr="005464A7" w:rsidRDefault="00E56B7F" w:rsidP="005464A7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10. Исчерпывающий перечень документов, необходимых для предоставления муниципальной услуги, подлежащих представлению заявителем согласно статье 38.1 Земельного кодекса Российской Федерации.</w:t>
      </w:r>
      <w:bookmarkStart w:id="1" w:name="Par95"/>
      <w:bookmarkEnd w:id="1"/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2040"/>
        <w:gridCol w:w="2520"/>
      </w:tblGrid>
      <w:tr w:rsidR="00E56B7F" w:rsidRPr="005464A7">
        <w:trPr>
          <w:trHeight w:val="600"/>
          <w:tblCellSpacing w:w="5" w:type="nil"/>
        </w:trPr>
        <w:tc>
          <w:tcPr>
            <w:tcW w:w="5040" w:type="dxa"/>
            <w:vAlign w:val="center"/>
          </w:tcPr>
          <w:p w:rsidR="00E56B7F" w:rsidRPr="005464A7" w:rsidRDefault="00E56B7F" w:rsidP="00125E00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040" w:type="dxa"/>
            <w:vAlign w:val="center"/>
          </w:tcPr>
          <w:p w:rsidR="00E56B7F" w:rsidRPr="005464A7" w:rsidRDefault="00E56B7F" w:rsidP="00125E00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2520" w:type="dxa"/>
            <w:vAlign w:val="center"/>
          </w:tcPr>
          <w:p w:rsidR="00E56B7F" w:rsidRPr="005464A7" w:rsidRDefault="00E56B7F" w:rsidP="00125E00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Примечание</w:t>
            </w:r>
          </w:p>
        </w:tc>
      </w:tr>
      <w:tr w:rsidR="00E56B7F" w:rsidRPr="005464A7">
        <w:trPr>
          <w:tblCellSpacing w:w="5" w:type="nil"/>
        </w:trPr>
        <w:tc>
          <w:tcPr>
            <w:tcW w:w="9600" w:type="dxa"/>
            <w:gridSpan w:val="3"/>
          </w:tcPr>
          <w:p w:rsidR="00E56B7F" w:rsidRPr="005464A7" w:rsidRDefault="00E56B7F" w:rsidP="00125E00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1. Документы, представляемые заявителем до подачи заявки</w:t>
            </w:r>
          </w:p>
        </w:tc>
      </w:tr>
      <w:tr w:rsidR="00E56B7F" w:rsidRPr="005464A7">
        <w:trPr>
          <w:trHeight w:val="1837"/>
          <w:tblCellSpacing w:w="5" w:type="nil"/>
        </w:trPr>
        <w:tc>
          <w:tcPr>
            <w:tcW w:w="5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lastRenderedPageBreak/>
              <w:t xml:space="preserve">Документ, удостоверяющий личность, из числа </w:t>
            </w:r>
            <w:proofErr w:type="gramStart"/>
            <w:r w:rsidRPr="005464A7">
              <w:rPr>
                <w:sz w:val="24"/>
                <w:szCs w:val="24"/>
              </w:rPr>
              <w:t>следующих</w:t>
            </w:r>
            <w:proofErr w:type="gramEnd"/>
            <w:r w:rsidRPr="005464A7">
              <w:rPr>
                <w:sz w:val="24"/>
                <w:szCs w:val="24"/>
              </w:rPr>
              <w:t>: паспорт гражданина Российской Федерации, паспорт моряка, удостоверение личности военнослужащего Российской Федерации, военный билет,  временное удостоверение личности гражданина Российской Федерации по форме №2-П, паспорт гражданина иностранного государства, вид на жительство  в Российской Федерации; универсальная электронная карта</w:t>
            </w:r>
          </w:p>
        </w:tc>
        <w:tc>
          <w:tcPr>
            <w:tcW w:w="2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Копия с предъявлением подлинника </w:t>
            </w:r>
          </w:p>
        </w:tc>
        <w:tc>
          <w:tcPr>
            <w:tcW w:w="252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Для физических лиц, представителей физических и юридических лиц, для физических лиц, зарегистрированных  в качестве  индивидуальных предпринимателей</w:t>
            </w:r>
          </w:p>
        </w:tc>
      </w:tr>
      <w:tr w:rsidR="00E56B7F" w:rsidRPr="005464A7">
        <w:trPr>
          <w:tblCellSpacing w:w="5" w:type="nil"/>
        </w:trPr>
        <w:tc>
          <w:tcPr>
            <w:tcW w:w="9600" w:type="dxa"/>
            <w:gridSpan w:val="3"/>
          </w:tcPr>
          <w:p w:rsidR="00E56B7F" w:rsidRPr="005464A7" w:rsidRDefault="00E56B7F" w:rsidP="00125E00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2 Документы, представляемые заявителем на этапе подачи заявки</w:t>
            </w:r>
          </w:p>
        </w:tc>
      </w:tr>
      <w:tr w:rsidR="00E56B7F" w:rsidRPr="005464A7">
        <w:trPr>
          <w:trHeight w:val="3243"/>
          <w:tblCellSpacing w:w="5" w:type="nil"/>
        </w:trPr>
        <w:tc>
          <w:tcPr>
            <w:tcW w:w="5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Заявка на участие в аукционе</w:t>
            </w:r>
          </w:p>
        </w:tc>
        <w:tc>
          <w:tcPr>
            <w:tcW w:w="2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Подлинник</w:t>
            </w:r>
          </w:p>
        </w:tc>
        <w:tc>
          <w:tcPr>
            <w:tcW w:w="252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Заявка оформляется по установленной форме с указанием  реквизитов счета для возврата задатка (Приложение №1 к Административному регламенту). Заявка на участие в аукционе должна быть заполнена  на компьютере или вручную печатными буквами. Заявка на участие в аукционе составляется в двух экземплярах </w:t>
            </w:r>
          </w:p>
        </w:tc>
      </w:tr>
      <w:tr w:rsidR="00E56B7F" w:rsidRPr="005464A7">
        <w:trPr>
          <w:trHeight w:val="1928"/>
          <w:tblCellSpacing w:w="5" w:type="nil"/>
        </w:trPr>
        <w:tc>
          <w:tcPr>
            <w:tcW w:w="5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Документ, удостоверяющий личность, из числа </w:t>
            </w:r>
            <w:proofErr w:type="gramStart"/>
            <w:r w:rsidRPr="005464A7">
              <w:rPr>
                <w:sz w:val="24"/>
                <w:szCs w:val="24"/>
              </w:rPr>
              <w:t>следующих</w:t>
            </w:r>
            <w:proofErr w:type="gramEnd"/>
            <w:r w:rsidRPr="005464A7">
              <w:rPr>
                <w:sz w:val="24"/>
                <w:szCs w:val="24"/>
              </w:rPr>
              <w:t xml:space="preserve">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форме №2-П,  паспорт гражданина иностранного государства,  вид на жительство  в Российской Федерации; универсальная электронная карта </w:t>
            </w:r>
          </w:p>
        </w:tc>
        <w:tc>
          <w:tcPr>
            <w:tcW w:w="2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Копия с предъявлением подлинника  </w:t>
            </w:r>
          </w:p>
        </w:tc>
        <w:tc>
          <w:tcPr>
            <w:tcW w:w="252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Для физических лиц, представителей физических и юридических лиц, для физических лиц, зарегистрированных в качестве индивидуальных предпринимателей</w:t>
            </w:r>
          </w:p>
        </w:tc>
      </w:tr>
      <w:tr w:rsidR="00E56B7F" w:rsidRPr="005464A7">
        <w:trPr>
          <w:trHeight w:val="411"/>
          <w:tblCellSpacing w:w="5" w:type="nil"/>
        </w:trPr>
        <w:tc>
          <w:tcPr>
            <w:tcW w:w="5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Документ, подтверждающий внесение задатка, из числа </w:t>
            </w:r>
            <w:proofErr w:type="gramStart"/>
            <w:r w:rsidRPr="005464A7">
              <w:rPr>
                <w:sz w:val="24"/>
                <w:szCs w:val="24"/>
              </w:rPr>
              <w:t>следующих</w:t>
            </w:r>
            <w:proofErr w:type="gramEnd"/>
            <w:r w:rsidRPr="005464A7">
              <w:rPr>
                <w:sz w:val="24"/>
                <w:szCs w:val="24"/>
              </w:rPr>
              <w:t xml:space="preserve">: платежное поручение, квитанция  </w:t>
            </w:r>
          </w:p>
        </w:tc>
        <w:tc>
          <w:tcPr>
            <w:tcW w:w="2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Подлинник </w:t>
            </w:r>
          </w:p>
        </w:tc>
        <w:tc>
          <w:tcPr>
            <w:tcW w:w="252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         -         </w:t>
            </w:r>
          </w:p>
        </w:tc>
      </w:tr>
      <w:tr w:rsidR="00E56B7F" w:rsidRPr="005464A7">
        <w:trPr>
          <w:trHeight w:val="400"/>
          <w:tblCellSpacing w:w="5" w:type="nil"/>
        </w:trPr>
        <w:tc>
          <w:tcPr>
            <w:tcW w:w="5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Доверенность на право подачи заявки  с правом подписи документов </w:t>
            </w:r>
          </w:p>
        </w:tc>
        <w:tc>
          <w:tcPr>
            <w:tcW w:w="2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Нотариально удостоверенная </w:t>
            </w:r>
          </w:p>
        </w:tc>
        <w:tc>
          <w:tcPr>
            <w:tcW w:w="252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Для представителя физического лица </w:t>
            </w:r>
          </w:p>
        </w:tc>
      </w:tr>
      <w:tr w:rsidR="00E56B7F" w:rsidRPr="005464A7">
        <w:trPr>
          <w:trHeight w:val="1200"/>
          <w:tblCellSpacing w:w="5" w:type="nil"/>
        </w:trPr>
        <w:tc>
          <w:tcPr>
            <w:tcW w:w="5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Доверенность на право подачи заявки  с правом подписи документов </w:t>
            </w:r>
          </w:p>
        </w:tc>
        <w:tc>
          <w:tcPr>
            <w:tcW w:w="2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Подлинник, заверенный  подписью руководителя и печатью организации </w:t>
            </w:r>
          </w:p>
        </w:tc>
        <w:tc>
          <w:tcPr>
            <w:tcW w:w="252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Для представителя юридического лица  </w:t>
            </w:r>
          </w:p>
        </w:tc>
      </w:tr>
      <w:tr w:rsidR="00E56B7F" w:rsidRPr="005464A7">
        <w:trPr>
          <w:trHeight w:val="400"/>
          <w:tblCellSpacing w:w="5" w:type="nil"/>
        </w:trPr>
        <w:tc>
          <w:tcPr>
            <w:tcW w:w="9600" w:type="dxa"/>
            <w:gridSpan w:val="3"/>
          </w:tcPr>
          <w:p w:rsidR="00E56B7F" w:rsidRPr="005464A7" w:rsidRDefault="00E56B7F" w:rsidP="00125E00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3 Документы, предъявляемые участниками аукциона для участия в аукционе</w:t>
            </w:r>
          </w:p>
        </w:tc>
      </w:tr>
      <w:tr w:rsidR="00E56B7F" w:rsidRPr="005464A7">
        <w:trPr>
          <w:trHeight w:val="1826"/>
          <w:tblCellSpacing w:w="5" w:type="nil"/>
        </w:trPr>
        <w:tc>
          <w:tcPr>
            <w:tcW w:w="5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lastRenderedPageBreak/>
              <w:t xml:space="preserve">Документ, удостоверяющий личность, из числа </w:t>
            </w:r>
            <w:proofErr w:type="gramStart"/>
            <w:r w:rsidRPr="005464A7">
              <w:rPr>
                <w:sz w:val="24"/>
                <w:szCs w:val="24"/>
              </w:rPr>
              <w:t>следующих</w:t>
            </w:r>
            <w:proofErr w:type="gramEnd"/>
            <w:r w:rsidRPr="005464A7">
              <w:rPr>
                <w:sz w:val="24"/>
                <w:szCs w:val="24"/>
              </w:rPr>
              <w:t>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форме №2-П, паспорт гражданина иностранного государства, вид на жительство в Российской Федерации; универсальная электронная карта</w:t>
            </w:r>
          </w:p>
        </w:tc>
        <w:tc>
          <w:tcPr>
            <w:tcW w:w="2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Подлинник</w:t>
            </w:r>
          </w:p>
        </w:tc>
        <w:tc>
          <w:tcPr>
            <w:tcW w:w="252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Для физических лиц, представителей физических и юридических лиц, для физических лиц, зарегистрированных в качестве индивидуальных  предпринимателей</w:t>
            </w:r>
          </w:p>
        </w:tc>
      </w:tr>
      <w:tr w:rsidR="00E56B7F" w:rsidRPr="005464A7">
        <w:trPr>
          <w:trHeight w:val="945"/>
          <w:tblCellSpacing w:w="5" w:type="nil"/>
        </w:trPr>
        <w:tc>
          <w:tcPr>
            <w:tcW w:w="5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Доверенность, подтверждающая право присутствовать на аукционе, с полномочиями участника аукциона,  в том числе с правом подачи предложений о цене предмета аукциона и правом подписи документов</w:t>
            </w:r>
          </w:p>
        </w:tc>
        <w:tc>
          <w:tcPr>
            <w:tcW w:w="2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Нотариально удостоверенная </w:t>
            </w:r>
          </w:p>
        </w:tc>
        <w:tc>
          <w:tcPr>
            <w:tcW w:w="252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Для представителей физических лиц </w:t>
            </w:r>
          </w:p>
        </w:tc>
      </w:tr>
      <w:tr w:rsidR="00E56B7F" w:rsidRPr="005464A7">
        <w:trPr>
          <w:trHeight w:val="1600"/>
          <w:tblCellSpacing w:w="5" w:type="nil"/>
        </w:trPr>
        <w:tc>
          <w:tcPr>
            <w:tcW w:w="5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Доверенность, подтверждающая право присутствовать на аукционе, с полномочиями участника аукциона,  в том числе с правом подачи предложений о цене предмета аукциона и правом подписи документов </w:t>
            </w:r>
          </w:p>
        </w:tc>
        <w:tc>
          <w:tcPr>
            <w:tcW w:w="2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Подлинник, заверенный подписью руководителя и печатью организации </w:t>
            </w:r>
          </w:p>
        </w:tc>
        <w:tc>
          <w:tcPr>
            <w:tcW w:w="252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Для представителей юридических лиц и представителей физических лиц, зарегистрированных в качестве индивидуальных предпринимателей</w:t>
            </w:r>
          </w:p>
        </w:tc>
      </w:tr>
      <w:tr w:rsidR="00E56B7F" w:rsidRPr="005464A7">
        <w:trPr>
          <w:trHeight w:val="600"/>
          <w:tblCellSpacing w:w="5" w:type="nil"/>
        </w:trPr>
        <w:tc>
          <w:tcPr>
            <w:tcW w:w="9600" w:type="dxa"/>
            <w:gridSpan w:val="3"/>
          </w:tcPr>
          <w:p w:rsidR="00E56B7F" w:rsidRPr="005464A7" w:rsidRDefault="00E56B7F" w:rsidP="00125E00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4. Документы, предъявляемые победителем аукциона либо единственным участником аукциона, для заключения договора по результатам аукциона</w:t>
            </w:r>
          </w:p>
        </w:tc>
      </w:tr>
      <w:tr w:rsidR="00E56B7F" w:rsidRPr="005464A7">
        <w:trPr>
          <w:trHeight w:val="1827"/>
          <w:tblCellSpacing w:w="5" w:type="nil"/>
        </w:trPr>
        <w:tc>
          <w:tcPr>
            <w:tcW w:w="5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Документ, удостоверяющий личность,  из числа </w:t>
            </w:r>
            <w:proofErr w:type="gramStart"/>
            <w:r w:rsidRPr="005464A7">
              <w:rPr>
                <w:sz w:val="24"/>
                <w:szCs w:val="24"/>
              </w:rPr>
              <w:t>следующих</w:t>
            </w:r>
            <w:proofErr w:type="gramEnd"/>
            <w:r w:rsidRPr="005464A7">
              <w:rPr>
                <w:sz w:val="24"/>
                <w:szCs w:val="24"/>
              </w:rPr>
              <w:t>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 по форме №2-П, паспорт гражданина иностранного государства, вид на жительство в Российской Федерации; универсальная электронная карта</w:t>
            </w:r>
          </w:p>
        </w:tc>
        <w:tc>
          <w:tcPr>
            <w:tcW w:w="2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Копия с предъявлением подлинника</w:t>
            </w:r>
          </w:p>
        </w:tc>
        <w:tc>
          <w:tcPr>
            <w:tcW w:w="252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Для физических лиц, представителей физических и юридических лиц, для физических лиц, зарегистрированных в качестве индивидуальных предпринимателей</w:t>
            </w:r>
          </w:p>
        </w:tc>
      </w:tr>
      <w:tr w:rsidR="00E56B7F" w:rsidRPr="005464A7">
        <w:trPr>
          <w:trHeight w:val="649"/>
          <w:tblCellSpacing w:w="5" w:type="nil"/>
        </w:trPr>
        <w:tc>
          <w:tcPr>
            <w:tcW w:w="5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Доверенность с правом представления и получения документов, а также с правом подписи на усмотрение доверителя</w:t>
            </w:r>
          </w:p>
        </w:tc>
        <w:tc>
          <w:tcPr>
            <w:tcW w:w="2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Нотариально удостоверенная </w:t>
            </w:r>
          </w:p>
        </w:tc>
        <w:tc>
          <w:tcPr>
            <w:tcW w:w="252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Для представителей физических лиц</w:t>
            </w:r>
          </w:p>
        </w:tc>
      </w:tr>
      <w:tr w:rsidR="00E56B7F" w:rsidRPr="005464A7">
        <w:trPr>
          <w:trHeight w:val="2346"/>
          <w:tblCellSpacing w:w="5" w:type="nil"/>
        </w:trPr>
        <w:tc>
          <w:tcPr>
            <w:tcW w:w="5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Доверенность с правом представления и получения документов, а также с правом подписи на усмотрение доверителя</w:t>
            </w:r>
          </w:p>
        </w:tc>
        <w:tc>
          <w:tcPr>
            <w:tcW w:w="2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Подлинник </w:t>
            </w:r>
          </w:p>
        </w:tc>
        <w:tc>
          <w:tcPr>
            <w:tcW w:w="252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Документ заверяется подписью руководителя и печатью организации. Для представителей юридических лиц и представителей физических лиц, зарегистрированных в качестве индивидуальных предпринимателей</w:t>
            </w:r>
          </w:p>
        </w:tc>
      </w:tr>
      <w:tr w:rsidR="00E56B7F" w:rsidRPr="005464A7">
        <w:trPr>
          <w:trHeight w:val="409"/>
          <w:tblCellSpacing w:w="5" w:type="nil"/>
        </w:trPr>
        <w:tc>
          <w:tcPr>
            <w:tcW w:w="5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Заявление о заключении договора аренды (купли-продажи) земельного участка </w:t>
            </w:r>
          </w:p>
        </w:tc>
        <w:tc>
          <w:tcPr>
            <w:tcW w:w="204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Подлинник</w:t>
            </w:r>
          </w:p>
        </w:tc>
        <w:tc>
          <w:tcPr>
            <w:tcW w:w="2520" w:type="dxa"/>
          </w:tcPr>
          <w:p w:rsidR="00E56B7F" w:rsidRPr="005464A7" w:rsidRDefault="00E56B7F" w:rsidP="00125E00">
            <w:pPr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 xml:space="preserve">Для единственного участника аукциона </w:t>
            </w:r>
          </w:p>
        </w:tc>
      </w:tr>
    </w:tbl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11. К документам, необходимым для предоставления муниципальной услуги, которые находятся в распоряжении органов власти (Федеральная налоговая служба Российской Федерации) и которые заявитель вправе представить самостоятельно, относятся: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lastRenderedPageBreak/>
        <w:t>выписка из Единого государственного реестра юридических лиц (подлинник или нотариально заверенная копия) - для заявителя юридического лица;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выписка из Единого государственного реестра индивидуальных предпринимателей (подлинник или нотариально заверенная копия) - для заявителя физического лица, зарегистрированного в качестве индивидуального предпринимателя.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12. </w:t>
      </w:r>
      <w:proofErr w:type="gramStart"/>
      <w:r w:rsidRPr="005464A7">
        <w:rPr>
          <w:sz w:val="24"/>
          <w:szCs w:val="24"/>
        </w:rPr>
        <w:t>Услуги, являющиеся необходимыми или обязательными для получения муниципальной услуги: доверенности, оформленные в соответствии с гражданским законодательством Российской Федерации (для представителей физического лица - нотариально удостоверенная доверенность или приравненная к ней пунктом 3 статьи 185 Гражданского кодекса Российской Федерации доверенность; для представителя юридического лица - доверенность, заверенная подписью руководителя и печатью организации).</w:t>
      </w:r>
      <w:proofErr w:type="gramEnd"/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13. Запрещается требовать от заявителя: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2" w:name="Par107"/>
      <w:bookmarkEnd w:id="2"/>
      <w:r w:rsidRPr="005464A7">
        <w:rPr>
          <w:color w:val="000000"/>
          <w:sz w:val="24"/>
          <w:szCs w:val="24"/>
        </w:rPr>
        <w:t>13.1. представления документов и информации или осуществления действий, представление или осуществление которых не предусмотрено  нормативными правовыми актами, регулирующими отношения, возникающие в связи с предоставлением муниципальной услуги;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5464A7">
        <w:rPr>
          <w:color w:val="000000"/>
          <w:sz w:val="24"/>
          <w:szCs w:val="24"/>
        </w:rPr>
        <w:t xml:space="preserve">13.2.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 органам  государственной  власти   или  органам  местного самоуправления организаций, в соответствии с нормативными правовыми актами Российской Федерации, </w:t>
      </w:r>
      <w:r w:rsidR="00680EB6" w:rsidRPr="005464A7">
        <w:rPr>
          <w:color w:val="000000"/>
          <w:sz w:val="24"/>
          <w:szCs w:val="24"/>
        </w:rPr>
        <w:t>Оренбургской</w:t>
      </w:r>
      <w:r w:rsidRPr="005464A7">
        <w:rPr>
          <w:color w:val="000000"/>
          <w:sz w:val="24"/>
          <w:szCs w:val="24"/>
        </w:rPr>
        <w:t xml:space="preserve"> области и муниципальными правовыми актами, за исключением документов, включенных в перечень, определенный частью 6 статьи 7 Федерального закона № 210-ФЗ «Об организации предоставления</w:t>
      </w:r>
      <w:proofErr w:type="gramEnd"/>
      <w:r w:rsidRPr="005464A7">
        <w:rPr>
          <w:color w:val="000000"/>
          <w:sz w:val="24"/>
          <w:szCs w:val="24"/>
        </w:rPr>
        <w:t xml:space="preserve"> государственных и муниципальных услуг»;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14. Основанием для отказа в приеме документов является поступление заявки по истечении срока ее приема, указанного в извещении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кциона. Указанная заявка возвращается заявителю в день ее поступления.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15. Основаниями для отказа в предоставлении муниципальной услуги являются: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bookmarkStart w:id="3" w:name="Par287"/>
      <w:bookmarkEnd w:id="3"/>
      <w:r w:rsidRPr="005464A7">
        <w:rPr>
          <w:sz w:val="24"/>
          <w:szCs w:val="24"/>
        </w:rPr>
        <w:t>1) непредставление определенных пунктом 10 настоящего регламента необходимых для участия в аукционе документов или предоставление недостоверных сведений;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2) </w:t>
      </w:r>
      <w:proofErr w:type="spellStart"/>
      <w:r w:rsidRPr="005464A7">
        <w:rPr>
          <w:sz w:val="24"/>
          <w:szCs w:val="24"/>
        </w:rPr>
        <w:t>непоступление</w:t>
      </w:r>
      <w:proofErr w:type="spellEnd"/>
      <w:r w:rsidRPr="005464A7">
        <w:rPr>
          <w:sz w:val="24"/>
          <w:szCs w:val="24"/>
        </w:rPr>
        <w:t xml:space="preserve"> задатка на счет, указанный в извещении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кциона, до дня окончания приема документов для участия в аукционе;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3)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bookmarkStart w:id="4" w:name="Par290"/>
      <w:bookmarkEnd w:id="4"/>
      <w:r w:rsidRPr="005464A7">
        <w:rPr>
          <w:sz w:val="24"/>
          <w:szCs w:val="24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16. Основанием для расторжения договора аренды (купли-продажи) земельного участка является уклонение победителя аукциона либо единственного участника аукциона от уплаты цены предмета аукциона в размере, установленном протоколом о результатах аукциона. При этом задаток не возвращается.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17. Административные процедуры в рамках предоставления муниципальной услуги осуществляются на безвозмездной основе.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18. Максимальное время ожидания заявителя в очереди при подаче документов для предоставления муниципальной услуги не должно превышать 15 минут.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19. Максимальное время ожидания заявителя в очереди для получения консультации не должно превышать 15 минут.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20. Максимальное время приема заявки на участие в аукционе и необходимых документов не должно превышать 15 минут.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21. Максимальное время ожидания заявителя в очереди для получения результата предоставления муниципальной услуги не должно превышать 15 минут.</w:t>
      </w:r>
    </w:p>
    <w:p w:rsidR="00E56B7F" w:rsidRPr="005464A7" w:rsidRDefault="00E56B7F" w:rsidP="00E56B7F">
      <w:pPr>
        <w:ind w:firstLine="567"/>
        <w:jc w:val="both"/>
        <w:rPr>
          <w:color w:val="000000"/>
          <w:sz w:val="24"/>
          <w:szCs w:val="24"/>
        </w:rPr>
      </w:pPr>
      <w:bookmarkStart w:id="5" w:name="Par285"/>
      <w:bookmarkEnd w:id="5"/>
      <w:r w:rsidRPr="005464A7">
        <w:rPr>
          <w:color w:val="000000"/>
          <w:sz w:val="24"/>
          <w:szCs w:val="24"/>
        </w:rPr>
        <w:t>22. Требования к помещениям, в которых предоставляется муниципальная услуга.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 xml:space="preserve">22.1. Помещение, в котором предоставляется муниципальная услуга, должно соответствовать установленным </w:t>
      </w:r>
      <w:r w:rsidRPr="005464A7">
        <w:rPr>
          <w:sz w:val="24"/>
          <w:szCs w:val="24"/>
        </w:rPr>
        <w:t xml:space="preserve"> требованиям пожарной безопасности, требованиям санитарных норм и правил</w:t>
      </w:r>
      <w:r w:rsidRPr="005464A7">
        <w:rPr>
          <w:color w:val="000000"/>
          <w:sz w:val="24"/>
          <w:szCs w:val="24"/>
        </w:rPr>
        <w:t>, помещение должно быть обеспечено: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- компьютером;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lastRenderedPageBreak/>
        <w:t>- телефонной связью;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- наличием письменных принадлежностей и бумаги формата A4.</w:t>
      </w:r>
    </w:p>
    <w:p w:rsidR="00E56B7F" w:rsidRPr="005464A7" w:rsidRDefault="00E56B7F" w:rsidP="00E56B7F">
      <w:pPr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22.2. Места ожидания получателей муниципальной услуги должны быть оборудованы:</w:t>
      </w:r>
    </w:p>
    <w:p w:rsidR="00E56B7F" w:rsidRPr="005464A7" w:rsidRDefault="00E56B7F" w:rsidP="00E56B7F">
      <w:pPr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 xml:space="preserve"> - средствами пожаротушения, оповещения о возникновении чрезвычайной ситуации;</w:t>
      </w:r>
    </w:p>
    <w:p w:rsidR="00E56B7F" w:rsidRPr="005464A7" w:rsidRDefault="00E56B7F" w:rsidP="00E56B7F">
      <w:pPr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- местами общего пользования (туалетными комнатами);</w:t>
      </w:r>
    </w:p>
    <w:p w:rsidR="00E56B7F" w:rsidRPr="005464A7" w:rsidRDefault="00E56B7F" w:rsidP="00E56B7F">
      <w:pPr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- посадочными местами (стульями, кресельными секциями и т. д.);</w:t>
      </w:r>
    </w:p>
    <w:p w:rsidR="00E56B7F" w:rsidRPr="005464A7" w:rsidRDefault="00E56B7F" w:rsidP="00E56B7F">
      <w:pPr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- столами для возможности оформления документов;</w:t>
      </w:r>
    </w:p>
    <w:p w:rsidR="00E56B7F" w:rsidRPr="005464A7" w:rsidRDefault="00E56B7F" w:rsidP="00E56B7F">
      <w:pPr>
        <w:ind w:firstLine="567"/>
        <w:jc w:val="both"/>
        <w:rPr>
          <w:color w:val="000000"/>
          <w:sz w:val="24"/>
          <w:szCs w:val="24"/>
        </w:rPr>
      </w:pPr>
      <w:r w:rsidRPr="005464A7">
        <w:rPr>
          <w:color w:val="000000"/>
          <w:sz w:val="24"/>
          <w:szCs w:val="24"/>
        </w:rPr>
        <w:t>22.3. В местах ожидания размещены стенды с информацией  о порядке предоставления муниципальной услуги.</w:t>
      </w:r>
    </w:p>
    <w:p w:rsidR="00E56B7F" w:rsidRPr="005464A7" w:rsidRDefault="00E56B7F" w:rsidP="00E56B7F">
      <w:pPr>
        <w:ind w:firstLine="567"/>
        <w:jc w:val="both"/>
        <w:rPr>
          <w:color w:val="000000"/>
          <w:sz w:val="24"/>
          <w:szCs w:val="24"/>
        </w:rPr>
      </w:pPr>
      <w:r w:rsidRPr="005464A7">
        <w:rPr>
          <w:sz w:val="24"/>
          <w:szCs w:val="24"/>
        </w:rPr>
        <w:t>23. Показателями оценки доступности и качества предоставления муниципальной услуги являются: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количество обращений за получением муниципальной услуги;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количество получателей муниципальной услуги;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среднее количество человеко-часов, затраченных на предоставление одной муниципальной услуги;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максимальное количество документов, необходимых для получения муниципальной услуги;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максимальное 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максимальное время ожидания заявителей от момента обращения за получением муниципальной услуги до фактического начала предоставления муниципальной услуги;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наличие информационной системы, автоматизирующей процесс предоставления муниципальной услуги;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размещение информации о порядке предоставления муниципальной услуги в сети Интернет;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- размещение информации о порядке предоставления муниципальной услуги в брошюрах, буклетах, на информационных стендах, размещенных в помещениях администрации </w:t>
      </w:r>
      <w:r w:rsidR="009D7886" w:rsidRPr="005464A7">
        <w:rPr>
          <w:sz w:val="24"/>
          <w:szCs w:val="24"/>
        </w:rPr>
        <w:t>МО Кандауровский сельсовет Курманаевского района Оренбургской области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- возможность получения консультации </w:t>
      </w:r>
      <w:r w:rsidR="00680EB6" w:rsidRPr="005464A7">
        <w:rPr>
          <w:sz w:val="24"/>
          <w:szCs w:val="24"/>
        </w:rPr>
        <w:t>должностными лицами Администрации</w:t>
      </w:r>
      <w:r w:rsidRPr="005464A7">
        <w:rPr>
          <w:sz w:val="24"/>
          <w:szCs w:val="24"/>
        </w:rPr>
        <w:t xml:space="preserve"> по вопросам предоставления муниципальной услуги по телефону, через сеть Интернет, по электронной почте, при личном приеме, при письменном обращении;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количество консультаций по вопросам предоставления муниципальной услуги;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количество обоснованных жалоб на нарушение регламента предоставления муниципальной услуги;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- количество обращений в судебные органы для обжалования действий (бездействия) и (или) решений должностных лиц в ходе предоставления муниципальной услуги.</w:t>
      </w:r>
    </w:p>
    <w:p w:rsidR="00E56B7F" w:rsidRPr="005464A7" w:rsidRDefault="00E56B7F" w:rsidP="00E56B7F">
      <w:pPr>
        <w:rPr>
          <w:sz w:val="24"/>
          <w:szCs w:val="24"/>
        </w:rPr>
      </w:pPr>
    </w:p>
    <w:p w:rsidR="00E56B7F" w:rsidRPr="005464A7" w:rsidRDefault="00E56B7F" w:rsidP="00AE226D">
      <w:pPr>
        <w:jc w:val="center"/>
        <w:rPr>
          <w:sz w:val="24"/>
          <w:szCs w:val="24"/>
        </w:rPr>
      </w:pPr>
      <w:r w:rsidRPr="005464A7">
        <w:rPr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24. Предоставление муниципальной услуги «Предоставление земельных участков для жилищного строительства из состава земель, государственная собственность на которые не разграничена, из земель, находящихся в собственности муниципального образования, путем проведения аукционов» включает в себя следующие административные процедуры: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1) проведение работ по формированию земельного участка;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2) принятие решения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 по продаже земельного участка либо права на заключение договора аренды земельного участка для жилищного строительства (далее - аукцион);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3) </w:t>
      </w:r>
      <w:r w:rsidR="00680EB6" w:rsidRPr="005464A7">
        <w:rPr>
          <w:sz w:val="24"/>
          <w:szCs w:val="24"/>
        </w:rPr>
        <w:t xml:space="preserve">подготовку и </w:t>
      </w:r>
      <w:r w:rsidRPr="005464A7">
        <w:rPr>
          <w:sz w:val="24"/>
          <w:szCs w:val="24"/>
        </w:rPr>
        <w:t>размещение на официальном сайте Российской Федерации, официальном сайте администрации извещения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4) прием и регистрация заявок на участие в аукционе;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5) рассмотрение заявок на участие в аукционе;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lastRenderedPageBreak/>
        <w:t>6) проведение аукциона;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7) подписание договора аренды (купли-продажи) земельного участка.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25. Блок-схема предоставления муниципальной услуги приведена в Приложении №2 к настоящему регламенту.</w:t>
      </w:r>
    </w:p>
    <w:p w:rsidR="00E56B7F" w:rsidRPr="005464A7" w:rsidRDefault="00E56B7F" w:rsidP="00E56B7F">
      <w:pPr>
        <w:rPr>
          <w:sz w:val="24"/>
          <w:szCs w:val="24"/>
        </w:rPr>
      </w:pPr>
    </w:p>
    <w:p w:rsidR="00E56B7F" w:rsidRPr="005464A7" w:rsidRDefault="00E56B7F" w:rsidP="00AE226D">
      <w:pPr>
        <w:jc w:val="center"/>
        <w:rPr>
          <w:sz w:val="24"/>
          <w:szCs w:val="24"/>
        </w:rPr>
      </w:pPr>
      <w:r w:rsidRPr="005464A7">
        <w:rPr>
          <w:sz w:val="24"/>
          <w:szCs w:val="24"/>
        </w:rPr>
        <w:t>Глава 1. Проведение работ по формированию земельного участка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26. Основанием для начала административной процедуры «Проведение работ по формированию земельного участка» является получени</w:t>
      </w:r>
      <w:r w:rsidR="006B11C8" w:rsidRPr="005464A7">
        <w:rPr>
          <w:sz w:val="24"/>
          <w:szCs w:val="24"/>
        </w:rPr>
        <w:t>е</w:t>
      </w:r>
      <w:r w:rsidRPr="005464A7">
        <w:rPr>
          <w:sz w:val="24"/>
          <w:szCs w:val="24"/>
        </w:rPr>
        <w:t xml:space="preserve"> плана границ земельного участка от кадастрового инженера. </w:t>
      </w:r>
      <w:proofErr w:type="gramStart"/>
      <w:r w:rsidR="00680EB6" w:rsidRPr="005464A7">
        <w:rPr>
          <w:sz w:val="24"/>
          <w:szCs w:val="24"/>
        </w:rPr>
        <w:t xml:space="preserve">Делопроизводитель администрации, </w:t>
      </w:r>
      <w:r w:rsidRPr="005464A7">
        <w:rPr>
          <w:sz w:val="24"/>
          <w:szCs w:val="24"/>
        </w:rPr>
        <w:t>ответственн</w:t>
      </w:r>
      <w:r w:rsidR="00680EB6" w:rsidRPr="005464A7">
        <w:rPr>
          <w:sz w:val="24"/>
          <w:szCs w:val="24"/>
        </w:rPr>
        <w:t>ый</w:t>
      </w:r>
      <w:r w:rsidRPr="005464A7">
        <w:rPr>
          <w:sz w:val="24"/>
          <w:szCs w:val="24"/>
        </w:rPr>
        <w:t xml:space="preserve"> за оказание муниципальной услуги (далее – </w:t>
      </w:r>
      <w:r w:rsidR="00680EB6" w:rsidRPr="005464A7">
        <w:rPr>
          <w:sz w:val="24"/>
          <w:szCs w:val="24"/>
        </w:rPr>
        <w:t>Делопроизводитель</w:t>
      </w:r>
      <w:r w:rsidRPr="005464A7">
        <w:rPr>
          <w:sz w:val="24"/>
          <w:szCs w:val="24"/>
        </w:rPr>
        <w:t>) в течение трех дней с момента получения плана границ земельного у</w:t>
      </w:r>
      <w:r w:rsidR="00680EB6" w:rsidRPr="005464A7">
        <w:rPr>
          <w:sz w:val="24"/>
          <w:szCs w:val="24"/>
        </w:rPr>
        <w:t>частка от кадас</w:t>
      </w:r>
      <w:r w:rsidRPr="005464A7">
        <w:rPr>
          <w:sz w:val="24"/>
          <w:szCs w:val="24"/>
        </w:rPr>
        <w:t>трового инженера направляет письменное</w:t>
      </w:r>
      <w:r w:rsidR="003F5E17" w:rsidRPr="005464A7">
        <w:rPr>
          <w:sz w:val="24"/>
          <w:szCs w:val="24"/>
        </w:rPr>
        <w:t xml:space="preserve"> обращение </w:t>
      </w:r>
      <w:r w:rsidRPr="005464A7">
        <w:rPr>
          <w:sz w:val="24"/>
          <w:szCs w:val="24"/>
        </w:rPr>
        <w:t xml:space="preserve"> к владельцам сетей о получении технических условий подключения объекта строительства у владельцев сетей, а</w:t>
      </w:r>
      <w:r w:rsidR="003F5E17" w:rsidRPr="005464A7">
        <w:rPr>
          <w:sz w:val="24"/>
          <w:szCs w:val="24"/>
        </w:rPr>
        <w:t xml:space="preserve"> затем передает план границ земельного участка главе администрации МО Кандауровский сельсовет</w:t>
      </w:r>
      <w:r w:rsidRPr="005464A7">
        <w:rPr>
          <w:sz w:val="24"/>
          <w:szCs w:val="24"/>
        </w:rPr>
        <w:t xml:space="preserve"> </w:t>
      </w:r>
      <w:r w:rsidR="003F5E17" w:rsidRPr="005464A7">
        <w:rPr>
          <w:sz w:val="24"/>
          <w:szCs w:val="24"/>
        </w:rPr>
        <w:t>для</w:t>
      </w:r>
      <w:r w:rsidRPr="005464A7">
        <w:rPr>
          <w:sz w:val="24"/>
          <w:szCs w:val="24"/>
        </w:rPr>
        <w:t xml:space="preserve"> утверждения схемы расположения </w:t>
      </w:r>
      <w:r w:rsidR="003F5E17" w:rsidRPr="005464A7">
        <w:rPr>
          <w:sz w:val="24"/>
          <w:szCs w:val="24"/>
        </w:rPr>
        <w:t xml:space="preserve">данного </w:t>
      </w:r>
      <w:r w:rsidRPr="005464A7">
        <w:rPr>
          <w:sz w:val="24"/>
          <w:szCs w:val="24"/>
        </w:rPr>
        <w:t>земельного участка.</w:t>
      </w:r>
      <w:proofErr w:type="gramEnd"/>
      <w:r w:rsidRPr="005464A7">
        <w:rPr>
          <w:sz w:val="24"/>
          <w:szCs w:val="24"/>
        </w:rPr>
        <w:t xml:space="preserve"> Кадастровые работы выполняются кадастровым инженером </w:t>
      </w:r>
      <w:proofErr w:type="gramStart"/>
      <w:r w:rsidRPr="005464A7">
        <w:rPr>
          <w:sz w:val="24"/>
          <w:szCs w:val="24"/>
        </w:rPr>
        <w:t>на основании заключаемого с ним в соответствии с требованиями гражданского законодательства договора подряда на выполнение</w:t>
      </w:r>
      <w:proofErr w:type="gramEnd"/>
      <w:r w:rsidRPr="005464A7">
        <w:rPr>
          <w:sz w:val="24"/>
          <w:szCs w:val="24"/>
        </w:rPr>
        <w:t xml:space="preserve"> кадастровых работ.</w:t>
      </w:r>
    </w:p>
    <w:p w:rsidR="00E56B7F" w:rsidRPr="005464A7" w:rsidRDefault="00E56B7F" w:rsidP="00E56B7F">
      <w:pPr>
        <w:rPr>
          <w:sz w:val="24"/>
          <w:szCs w:val="24"/>
        </w:rPr>
      </w:pPr>
    </w:p>
    <w:p w:rsidR="00E56B7F" w:rsidRPr="005464A7" w:rsidRDefault="00E56B7F" w:rsidP="00AE226D">
      <w:pPr>
        <w:jc w:val="center"/>
        <w:rPr>
          <w:sz w:val="24"/>
          <w:szCs w:val="24"/>
        </w:rPr>
      </w:pPr>
      <w:r w:rsidRPr="005464A7">
        <w:rPr>
          <w:sz w:val="24"/>
          <w:szCs w:val="24"/>
        </w:rPr>
        <w:t>Глава 2. Принятие решения о проведен</w:t>
      </w:r>
      <w:proofErr w:type="gramStart"/>
      <w:r w:rsidRPr="005464A7">
        <w:rPr>
          <w:sz w:val="24"/>
          <w:szCs w:val="24"/>
        </w:rPr>
        <w:t>ии</w:t>
      </w:r>
      <w:r w:rsidR="00FD783C" w:rsidRPr="005464A7">
        <w:rPr>
          <w:sz w:val="24"/>
          <w:szCs w:val="24"/>
        </w:rPr>
        <w:t xml:space="preserve"> </w:t>
      </w:r>
      <w:r w:rsidRPr="005464A7">
        <w:rPr>
          <w:sz w:val="24"/>
          <w:szCs w:val="24"/>
        </w:rPr>
        <w:t xml:space="preserve"> ау</w:t>
      </w:r>
      <w:proofErr w:type="gramEnd"/>
      <w:r w:rsidRPr="005464A7">
        <w:rPr>
          <w:sz w:val="24"/>
          <w:szCs w:val="24"/>
        </w:rPr>
        <w:t>кциона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</w:t>
      </w:r>
      <w:r w:rsidR="003F5E17" w:rsidRPr="005464A7">
        <w:rPr>
          <w:sz w:val="24"/>
          <w:szCs w:val="24"/>
        </w:rPr>
        <w:t>7</w:t>
      </w:r>
      <w:r w:rsidRPr="005464A7">
        <w:rPr>
          <w:sz w:val="24"/>
          <w:szCs w:val="24"/>
        </w:rPr>
        <w:t xml:space="preserve">. </w:t>
      </w:r>
      <w:proofErr w:type="gramStart"/>
      <w:r w:rsidRPr="005464A7">
        <w:rPr>
          <w:sz w:val="24"/>
          <w:szCs w:val="24"/>
        </w:rPr>
        <w:t>Основанием для начала административной процедуры «Принятие решения о проведении аукциона» является постановка на государственный кадастровый учет земельного участка, в случае, если определены разрешенное использование такого земельного участка, основанные на результатах инженерных изысканий параметры разрешенного строительства объекта капитального строительства, а также технические условия подключения (технологического присоединения) такого объекта к сетям инженерно-технического обеспечения и плата за подключение (технологическое присоединение).</w:t>
      </w:r>
      <w:proofErr w:type="gramEnd"/>
    </w:p>
    <w:p w:rsidR="00E56B7F" w:rsidRPr="005464A7" w:rsidRDefault="003F5E17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28</w:t>
      </w:r>
      <w:r w:rsidR="00E56B7F" w:rsidRPr="005464A7">
        <w:rPr>
          <w:sz w:val="24"/>
          <w:szCs w:val="24"/>
        </w:rPr>
        <w:t xml:space="preserve">. После постановки на государственный кадастровый учет земельного участка, </w:t>
      </w:r>
      <w:r w:rsidRPr="005464A7">
        <w:rPr>
          <w:sz w:val="24"/>
          <w:szCs w:val="24"/>
        </w:rPr>
        <w:t>Делопроизводитель</w:t>
      </w:r>
      <w:r w:rsidR="00E56B7F" w:rsidRPr="005464A7">
        <w:rPr>
          <w:sz w:val="24"/>
          <w:szCs w:val="24"/>
        </w:rPr>
        <w:t xml:space="preserve"> организует проведение оценки начальной цены предмета аукциона. В соответствии с пунктом 7 статьи 38.1 Земельного кодекса Российской Федерации начальная цена предмета аукциона определяется в соответствии с законодательством Российской Федерации об оценочной деятельности. Услуги по оценке начальной цен</w:t>
      </w:r>
      <w:r w:rsidR="006B11C8" w:rsidRPr="005464A7">
        <w:rPr>
          <w:sz w:val="24"/>
          <w:szCs w:val="24"/>
        </w:rPr>
        <w:t>ы</w:t>
      </w:r>
      <w:r w:rsidR="00E56B7F" w:rsidRPr="005464A7">
        <w:rPr>
          <w:sz w:val="24"/>
          <w:szCs w:val="24"/>
        </w:rPr>
        <w:t xml:space="preserve"> предмета аукциона оказываются независимым оценщиком на основании заключаемого с ним, в соответствии с требованиями гражданского законодательства, договора или муниципального контракта на оказание услуг по оценке земельных участков.  Результаты оценки оформляется в виде письменного отчета об оценке предмета аукциона.</w:t>
      </w:r>
    </w:p>
    <w:p w:rsidR="00E56B7F" w:rsidRPr="005464A7" w:rsidRDefault="003F5E17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29</w:t>
      </w:r>
      <w:r w:rsidR="00E56B7F" w:rsidRPr="005464A7">
        <w:rPr>
          <w:sz w:val="24"/>
          <w:szCs w:val="24"/>
        </w:rPr>
        <w:t>. Решение о проведен</w:t>
      </w:r>
      <w:proofErr w:type="gramStart"/>
      <w:r w:rsidR="00E56B7F" w:rsidRPr="005464A7">
        <w:rPr>
          <w:sz w:val="24"/>
          <w:szCs w:val="24"/>
        </w:rPr>
        <w:t>ии ау</w:t>
      </w:r>
      <w:proofErr w:type="gramEnd"/>
      <w:r w:rsidR="00E56B7F" w:rsidRPr="005464A7">
        <w:rPr>
          <w:sz w:val="24"/>
          <w:szCs w:val="24"/>
        </w:rPr>
        <w:t xml:space="preserve">кциона оформляется постановлением </w:t>
      </w:r>
      <w:r w:rsidRPr="005464A7">
        <w:rPr>
          <w:sz w:val="24"/>
          <w:szCs w:val="24"/>
        </w:rPr>
        <w:t>главы администрации МО Кандауровский сельсовет</w:t>
      </w:r>
      <w:r w:rsidR="00E56B7F" w:rsidRPr="005464A7">
        <w:rPr>
          <w:sz w:val="24"/>
          <w:szCs w:val="24"/>
        </w:rPr>
        <w:t xml:space="preserve">. В течение тридцати дней с момента получения отчета об оценке предмета аукциона, </w:t>
      </w:r>
      <w:r w:rsidRPr="005464A7">
        <w:rPr>
          <w:sz w:val="24"/>
          <w:szCs w:val="24"/>
        </w:rPr>
        <w:t xml:space="preserve">Специалист администрации </w:t>
      </w:r>
      <w:r w:rsidR="00E56B7F" w:rsidRPr="005464A7">
        <w:rPr>
          <w:sz w:val="24"/>
          <w:szCs w:val="24"/>
        </w:rPr>
        <w:t>осуществляет подготовку проекта постановления о проведен</w:t>
      </w:r>
      <w:proofErr w:type="gramStart"/>
      <w:r w:rsidR="00E56B7F" w:rsidRPr="005464A7">
        <w:rPr>
          <w:sz w:val="24"/>
          <w:szCs w:val="24"/>
        </w:rPr>
        <w:t>ии ау</w:t>
      </w:r>
      <w:proofErr w:type="gramEnd"/>
      <w:r w:rsidR="00E56B7F" w:rsidRPr="005464A7">
        <w:rPr>
          <w:sz w:val="24"/>
          <w:szCs w:val="24"/>
        </w:rPr>
        <w:t xml:space="preserve">кциона. </w:t>
      </w:r>
    </w:p>
    <w:p w:rsidR="00E56B7F" w:rsidRPr="005464A7" w:rsidRDefault="003F5E17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30</w:t>
      </w:r>
      <w:r w:rsidR="00E56B7F" w:rsidRPr="005464A7">
        <w:rPr>
          <w:sz w:val="24"/>
          <w:szCs w:val="24"/>
        </w:rPr>
        <w:t xml:space="preserve">. Постановление </w:t>
      </w:r>
      <w:r w:rsidRPr="005464A7">
        <w:rPr>
          <w:sz w:val="24"/>
          <w:szCs w:val="24"/>
        </w:rPr>
        <w:t>главы Администрации</w:t>
      </w:r>
      <w:r w:rsidR="00E56B7F" w:rsidRPr="005464A7">
        <w:rPr>
          <w:sz w:val="24"/>
          <w:szCs w:val="24"/>
        </w:rPr>
        <w:t xml:space="preserve"> о проведен</w:t>
      </w:r>
      <w:proofErr w:type="gramStart"/>
      <w:r w:rsidR="00E56B7F" w:rsidRPr="005464A7">
        <w:rPr>
          <w:sz w:val="24"/>
          <w:szCs w:val="24"/>
        </w:rPr>
        <w:t>ии ау</w:t>
      </w:r>
      <w:proofErr w:type="gramEnd"/>
      <w:r w:rsidR="00E56B7F" w:rsidRPr="005464A7">
        <w:rPr>
          <w:sz w:val="24"/>
          <w:szCs w:val="24"/>
        </w:rPr>
        <w:t>кциона включает следующие сведения: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1) предмет аукциона;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2) начальная цена предмета аукциона. Окончательная цена предмета аукциона определяется по результатам проведенного аукциона и вносится на счет, реквизиты которого указаны в извещении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 за вычетом суммы задатка;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3) условия освоения земельного участка;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4) «шаг аукциона»;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5) сумма задатка;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6) срок внесения суммы цены предмета аукциона, определенной по результатам аукциона;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7) срок аренды земельного участка;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8) наименование организатора аукциона, лица, ответственного </w:t>
      </w:r>
      <w:proofErr w:type="gramStart"/>
      <w:r w:rsidRPr="005464A7">
        <w:rPr>
          <w:sz w:val="24"/>
          <w:szCs w:val="24"/>
        </w:rPr>
        <w:t>за</w:t>
      </w:r>
      <w:proofErr w:type="gramEnd"/>
      <w:r w:rsidRPr="005464A7">
        <w:rPr>
          <w:sz w:val="24"/>
          <w:szCs w:val="24"/>
        </w:rPr>
        <w:t>:</w:t>
      </w:r>
    </w:p>
    <w:p w:rsidR="00E56B7F" w:rsidRPr="005464A7" w:rsidRDefault="00E56B7F" w:rsidP="00E56B7F">
      <w:pPr>
        <w:ind w:firstLine="851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а) организацию проведения аукциона;</w:t>
      </w:r>
    </w:p>
    <w:p w:rsidR="00E56B7F" w:rsidRPr="005464A7" w:rsidRDefault="00E56B7F" w:rsidP="00E56B7F">
      <w:pPr>
        <w:ind w:firstLine="851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б) подготовку, размещение на официальном сайте Российской Федерации, официальном сайте администрации извещения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 и о результатах аукциона;</w:t>
      </w:r>
    </w:p>
    <w:p w:rsidR="00E56B7F" w:rsidRPr="005464A7" w:rsidRDefault="00E56B7F" w:rsidP="00E56B7F">
      <w:pPr>
        <w:ind w:firstLine="851"/>
        <w:jc w:val="both"/>
        <w:rPr>
          <w:sz w:val="24"/>
          <w:szCs w:val="24"/>
        </w:rPr>
      </w:pPr>
      <w:r w:rsidRPr="005464A7">
        <w:rPr>
          <w:sz w:val="24"/>
          <w:szCs w:val="24"/>
        </w:rPr>
        <w:lastRenderedPageBreak/>
        <w:t>в) возврат задатков заявителям, не допущенным к участию в аукционе, и участникам аукциона, не победившим в нем;</w:t>
      </w:r>
    </w:p>
    <w:p w:rsidR="00E56B7F" w:rsidRPr="005464A7" w:rsidRDefault="00E56B7F" w:rsidP="00E56B7F">
      <w:pPr>
        <w:ind w:firstLine="851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г) подготовку и подписание договоров по результатам аукциона;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9) состав комиссии по организации и проведению аукциона. Комиссия состоит из председателя, членов комиссии и секретаря комиссии, а также аукциониста. Полномочия и регламент работы комиссии устанавливаются постановлением </w:t>
      </w:r>
      <w:r w:rsidR="003F5E17" w:rsidRPr="005464A7">
        <w:rPr>
          <w:sz w:val="24"/>
          <w:szCs w:val="24"/>
        </w:rPr>
        <w:t>главы Администрации.</w:t>
      </w:r>
    </w:p>
    <w:p w:rsidR="00E56B7F" w:rsidRPr="005464A7" w:rsidRDefault="00BA7DA4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31</w:t>
      </w:r>
      <w:r w:rsidR="00E56B7F" w:rsidRPr="005464A7">
        <w:rPr>
          <w:sz w:val="24"/>
          <w:szCs w:val="24"/>
        </w:rPr>
        <w:t xml:space="preserve">. Результатом административной процедуры является принятие постановления </w:t>
      </w:r>
      <w:r w:rsidR="003F5E17" w:rsidRPr="005464A7">
        <w:rPr>
          <w:sz w:val="24"/>
          <w:szCs w:val="24"/>
        </w:rPr>
        <w:t>главы Администрации</w:t>
      </w:r>
      <w:r w:rsidR="00E56B7F" w:rsidRPr="005464A7">
        <w:rPr>
          <w:sz w:val="24"/>
          <w:szCs w:val="24"/>
        </w:rPr>
        <w:t xml:space="preserve"> о проведен</w:t>
      </w:r>
      <w:proofErr w:type="gramStart"/>
      <w:r w:rsidR="00E56B7F" w:rsidRPr="005464A7">
        <w:rPr>
          <w:sz w:val="24"/>
          <w:szCs w:val="24"/>
        </w:rPr>
        <w:t>ии ау</w:t>
      </w:r>
      <w:proofErr w:type="gramEnd"/>
      <w:r w:rsidR="00E56B7F" w:rsidRPr="005464A7">
        <w:rPr>
          <w:sz w:val="24"/>
          <w:szCs w:val="24"/>
        </w:rPr>
        <w:t>кциона.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</w:p>
    <w:p w:rsidR="00E56B7F" w:rsidRPr="005464A7" w:rsidRDefault="00E56B7F" w:rsidP="00AE226D">
      <w:pPr>
        <w:jc w:val="center"/>
        <w:rPr>
          <w:sz w:val="24"/>
          <w:szCs w:val="24"/>
        </w:rPr>
      </w:pPr>
      <w:r w:rsidRPr="005464A7">
        <w:rPr>
          <w:sz w:val="24"/>
          <w:szCs w:val="24"/>
        </w:rPr>
        <w:t>Глава 3. Подготовка, размещение на официальном сайте Российской Федерации, официальном сайте администрации извещения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</w:t>
      </w:r>
    </w:p>
    <w:p w:rsidR="00E56B7F" w:rsidRPr="005464A7" w:rsidRDefault="00BA7DA4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32</w:t>
      </w:r>
      <w:r w:rsidR="00E56B7F" w:rsidRPr="005464A7">
        <w:rPr>
          <w:sz w:val="24"/>
          <w:szCs w:val="24"/>
        </w:rPr>
        <w:t>. Основанием для начала административной процедуры</w:t>
      </w:r>
      <w:r w:rsidRPr="005464A7">
        <w:rPr>
          <w:sz w:val="24"/>
          <w:szCs w:val="24"/>
        </w:rPr>
        <w:t xml:space="preserve"> «Р</w:t>
      </w:r>
      <w:r w:rsidR="00E56B7F" w:rsidRPr="005464A7">
        <w:rPr>
          <w:sz w:val="24"/>
          <w:szCs w:val="24"/>
        </w:rPr>
        <w:t>азмещение на официальном сайте Российской Федерации, официальном сайте администрации извещения о проведен</w:t>
      </w:r>
      <w:proofErr w:type="gramStart"/>
      <w:r w:rsidR="00E56B7F" w:rsidRPr="005464A7">
        <w:rPr>
          <w:sz w:val="24"/>
          <w:szCs w:val="24"/>
        </w:rPr>
        <w:t>ии ау</w:t>
      </w:r>
      <w:proofErr w:type="gramEnd"/>
      <w:r w:rsidR="00E56B7F" w:rsidRPr="005464A7">
        <w:rPr>
          <w:sz w:val="24"/>
          <w:szCs w:val="24"/>
        </w:rPr>
        <w:t>кциона</w:t>
      </w:r>
      <w:r w:rsidRPr="005464A7">
        <w:rPr>
          <w:sz w:val="24"/>
          <w:szCs w:val="24"/>
        </w:rPr>
        <w:t>»</w:t>
      </w:r>
      <w:r w:rsidR="00E56B7F" w:rsidRPr="005464A7">
        <w:rPr>
          <w:sz w:val="24"/>
          <w:szCs w:val="24"/>
        </w:rPr>
        <w:t xml:space="preserve"> является издание постановления </w:t>
      </w:r>
      <w:r w:rsidRPr="005464A7">
        <w:rPr>
          <w:sz w:val="24"/>
          <w:szCs w:val="24"/>
        </w:rPr>
        <w:t>главы Администрации</w:t>
      </w:r>
      <w:r w:rsidR="00E56B7F" w:rsidRPr="005464A7">
        <w:rPr>
          <w:sz w:val="24"/>
          <w:szCs w:val="24"/>
        </w:rPr>
        <w:t xml:space="preserve"> о проведении аукциона.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В течение 30  дней, со дня принятия постановления  </w:t>
      </w:r>
      <w:r w:rsidR="00BA7DA4" w:rsidRPr="005464A7">
        <w:rPr>
          <w:sz w:val="24"/>
          <w:szCs w:val="24"/>
        </w:rPr>
        <w:t>главы Администрации</w:t>
      </w:r>
      <w:r w:rsidRPr="005464A7">
        <w:rPr>
          <w:sz w:val="24"/>
          <w:szCs w:val="24"/>
        </w:rPr>
        <w:t xml:space="preserve">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 xml:space="preserve">кциона, </w:t>
      </w:r>
      <w:r w:rsidR="00BA7DA4" w:rsidRPr="005464A7">
        <w:rPr>
          <w:sz w:val="24"/>
          <w:szCs w:val="24"/>
        </w:rPr>
        <w:t>Делопроизводитель</w:t>
      </w:r>
      <w:r w:rsidRPr="005464A7">
        <w:rPr>
          <w:sz w:val="24"/>
          <w:szCs w:val="24"/>
        </w:rPr>
        <w:t xml:space="preserve"> осуществляет подготовку извещения о проведении аукциона.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</w:t>
      </w:r>
      <w:r w:rsidR="00BA7DA4" w:rsidRPr="005464A7">
        <w:rPr>
          <w:sz w:val="24"/>
          <w:szCs w:val="24"/>
        </w:rPr>
        <w:t>3</w:t>
      </w:r>
      <w:r w:rsidRPr="005464A7">
        <w:rPr>
          <w:sz w:val="24"/>
          <w:szCs w:val="24"/>
        </w:rPr>
        <w:t>. Извещение должно содержать следующие сведения: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1) об организаторе аукциона;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2) о наименовании органа местного самоуправления, принявшего решение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кциона, о реквизитах указанного решения;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3) о месте, дате, времени и порядке проведения аукциона;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4) о предмете аукциона, в том числе о местоположении, площади, границах земельного участка, об обременениях и ограничениях его использования, о кадастровом номере, разрешенном использовании земельного участка, параметрах разрешенного строительства объекта капитального строительства, технических условиях подключения такого объекта к сетям инженерно-технического обеспечения и плате за подключение;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5) о начальной цене предмета аукциона;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6) о «шаге аукциона»;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7) о форме заявки на участие в аукционе, порядке приема заявок, об адресе места приема заявок, о дате и времени начала и окончания приема заявок на участие в аукционе;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8) о размере задатка, порядке его внесения участниками аукциона и порядке возврата задатка участникам аукциона, реквизитах счета для перечисления задатка;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9) о существенных условиях договора, в том числе о сроке аренды.</w:t>
      </w:r>
    </w:p>
    <w:p w:rsidR="00E56B7F" w:rsidRPr="005464A7" w:rsidRDefault="00BA7DA4" w:rsidP="00E56B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34</w:t>
      </w:r>
      <w:r w:rsidR="00E56B7F" w:rsidRPr="005464A7">
        <w:rPr>
          <w:sz w:val="24"/>
          <w:szCs w:val="24"/>
        </w:rPr>
        <w:t xml:space="preserve">. </w:t>
      </w:r>
      <w:r w:rsidRPr="005464A7">
        <w:rPr>
          <w:sz w:val="24"/>
          <w:szCs w:val="24"/>
        </w:rPr>
        <w:t>Делопроизводитель администрации</w:t>
      </w:r>
      <w:r w:rsidR="00E56B7F" w:rsidRPr="005464A7">
        <w:rPr>
          <w:sz w:val="24"/>
          <w:szCs w:val="24"/>
        </w:rPr>
        <w:t>,  организует опубликование извещения о проведен</w:t>
      </w:r>
      <w:proofErr w:type="gramStart"/>
      <w:r w:rsidR="00E56B7F" w:rsidRPr="005464A7">
        <w:rPr>
          <w:sz w:val="24"/>
          <w:szCs w:val="24"/>
        </w:rPr>
        <w:t>ии ау</w:t>
      </w:r>
      <w:proofErr w:type="gramEnd"/>
      <w:r w:rsidR="00E56B7F" w:rsidRPr="005464A7">
        <w:rPr>
          <w:sz w:val="24"/>
          <w:szCs w:val="24"/>
        </w:rPr>
        <w:t>кциона на официальном сайте Российской Федерации, официальном сайте администрации не менее чем за тридцать дней до дня проведения аукциона.</w:t>
      </w:r>
    </w:p>
    <w:p w:rsidR="00E56B7F" w:rsidRPr="005464A7" w:rsidRDefault="00BA7DA4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35</w:t>
      </w:r>
      <w:r w:rsidR="00E56B7F" w:rsidRPr="005464A7">
        <w:rPr>
          <w:sz w:val="24"/>
          <w:szCs w:val="24"/>
        </w:rPr>
        <w:t xml:space="preserve">. Организатор аукциона вправе отказаться от проведения аукциона не </w:t>
      </w:r>
      <w:proofErr w:type="gramStart"/>
      <w:r w:rsidR="00E56B7F" w:rsidRPr="005464A7">
        <w:rPr>
          <w:sz w:val="24"/>
          <w:szCs w:val="24"/>
        </w:rPr>
        <w:t>позднее</w:t>
      </w:r>
      <w:proofErr w:type="gramEnd"/>
      <w:r w:rsidR="00E56B7F" w:rsidRPr="005464A7">
        <w:rPr>
          <w:sz w:val="24"/>
          <w:szCs w:val="24"/>
        </w:rPr>
        <w:t xml:space="preserve"> чем за пятнадцать дней до дня проведения аукциона.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Извещение об отказе в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 опубликовывается организатором аукциона в течение трех дней с момента принятия решения об отказе на официальном сайте Российской Федерации, официальном сайте администрации</w:t>
      </w:r>
      <w:r w:rsidRPr="005464A7">
        <w:rPr>
          <w:color w:val="000000"/>
          <w:sz w:val="24"/>
          <w:szCs w:val="24"/>
        </w:rPr>
        <w:t>.</w:t>
      </w:r>
    </w:p>
    <w:p w:rsidR="00E56B7F" w:rsidRPr="005464A7" w:rsidRDefault="00E56B7F" w:rsidP="00E56B7F">
      <w:pPr>
        <w:ind w:firstLine="540"/>
        <w:jc w:val="both"/>
        <w:rPr>
          <w:color w:val="000000"/>
          <w:sz w:val="24"/>
          <w:szCs w:val="24"/>
        </w:rPr>
      </w:pPr>
      <w:r w:rsidRPr="005464A7">
        <w:rPr>
          <w:sz w:val="24"/>
          <w:szCs w:val="24"/>
        </w:rPr>
        <w:t>3</w:t>
      </w:r>
      <w:r w:rsidR="00BA7DA4" w:rsidRPr="005464A7">
        <w:rPr>
          <w:sz w:val="24"/>
          <w:szCs w:val="24"/>
        </w:rPr>
        <w:t>6</w:t>
      </w:r>
      <w:r w:rsidRPr="005464A7">
        <w:rPr>
          <w:sz w:val="24"/>
          <w:szCs w:val="24"/>
        </w:rPr>
        <w:t>. Извещение об изменениях, вносимых в порядок и условия проведения аукциона, подлежат опубликованию в сети Интернет в порядке, установленном настоящим административным регламентом для опубликования извещений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 и размещения их на официальном сайте Российской Федерации, официальном сайте администрации</w:t>
      </w:r>
      <w:r w:rsidRPr="005464A7">
        <w:rPr>
          <w:color w:val="000000"/>
          <w:sz w:val="24"/>
          <w:szCs w:val="24"/>
        </w:rPr>
        <w:t>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</w:t>
      </w:r>
      <w:r w:rsidR="00BA7DA4" w:rsidRPr="005464A7">
        <w:rPr>
          <w:sz w:val="24"/>
          <w:szCs w:val="24"/>
        </w:rPr>
        <w:t>7</w:t>
      </w:r>
      <w:r w:rsidRPr="005464A7">
        <w:rPr>
          <w:sz w:val="24"/>
          <w:szCs w:val="24"/>
        </w:rPr>
        <w:t>. Результатом административной процедуры является опубликование извещения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 на официальном сайте Российской Федерации, официальном сайте администрации.</w:t>
      </w:r>
    </w:p>
    <w:p w:rsidR="00E56B7F" w:rsidRPr="005464A7" w:rsidRDefault="00E56B7F" w:rsidP="00E56B7F">
      <w:pPr>
        <w:rPr>
          <w:sz w:val="24"/>
          <w:szCs w:val="24"/>
        </w:rPr>
      </w:pPr>
    </w:p>
    <w:p w:rsidR="00E56B7F" w:rsidRPr="005464A7" w:rsidRDefault="00E56B7F" w:rsidP="00AE226D">
      <w:pPr>
        <w:jc w:val="center"/>
        <w:rPr>
          <w:sz w:val="24"/>
          <w:szCs w:val="24"/>
        </w:rPr>
      </w:pPr>
      <w:r w:rsidRPr="005464A7">
        <w:rPr>
          <w:sz w:val="24"/>
          <w:szCs w:val="24"/>
        </w:rPr>
        <w:t>Глава 4. Прием и регистрация заявок на участие в аукционе</w:t>
      </w:r>
    </w:p>
    <w:p w:rsidR="00E56B7F" w:rsidRPr="005464A7" w:rsidRDefault="00BA7DA4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38</w:t>
      </w:r>
      <w:r w:rsidR="00E56B7F" w:rsidRPr="005464A7">
        <w:rPr>
          <w:sz w:val="24"/>
          <w:szCs w:val="24"/>
        </w:rPr>
        <w:t xml:space="preserve">. Основанием для начала административной процедуры «Прием и регистрация заявок на участие в аукционе» является личное обращение заявителя с заявкой к </w:t>
      </w:r>
      <w:r w:rsidRPr="005464A7">
        <w:rPr>
          <w:sz w:val="24"/>
          <w:szCs w:val="24"/>
        </w:rPr>
        <w:t>должностному лицу Администрации</w:t>
      </w:r>
      <w:r w:rsidR="00E56B7F" w:rsidRPr="005464A7">
        <w:rPr>
          <w:sz w:val="24"/>
          <w:szCs w:val="24"/>
        </w:rPr>
        <w:t>, ответственн</w:t>
      </w:r>
      <w:r w:rsidRPr="005464A7">
        <w:rPr>
          <w:sz w:val="24"/>
          <w:szCs w:val="24"/>
        </w:rPr>
        <w:t>ому</w:t>
      </w:r>
      <w:r w:rsidR="00E56B7F" w:rsidRPr="005464A7">
        <w:rPr>
          <w:sz w:val="24"/>
          <w:szCs w:val="24"/>
        </w:rPr>
        <w:t xml:space="preserve"> за проведение аукциона</w:t>
      </w:r>
      <w:r w:rsidRPr="005464A7">
        <w:rPr>
          <w:sz w:val="24"/>
          <w:szCs w:val="24"/>
        </w:rPr>
        <w:t xml:space="preserve">. </w:t>
      </w:r>
      <w:r w:rsidR="00E56B7F" w:rsidRPr="005464A7">
        <w:rPr>
          <w:sz w:val="24"/>
          <w:szCs w:val="24"/>
        </w:rPr>
        <w:t>Дата начала приема заявок на участие в аукционе указывается в извещении о проведен</w:t>
      </w:r>
      <w:proofErr w:type="gramStart"/>
      <w:r w:rsidR="00E56B7F" w:rsidRPr="005464A7">
        <w:rPr>
          <w:sz w:val="24"/>
          <w:szCs w:val="24"/>
        </w:rPr>
        <w:t>ии ау</w:t>
      </w:r>
      <w:proofErr w:type="gramEnd"/>
      <w:r w:rsidR="00E56B7F" w:rsidRPr="005464A7">
        <w:rPr>
          <w:sz w:val="24"/>
          <w:szCs w:val="24"/>
        </w:rPr>
        <w:t>кциона.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lastRenderedPageBreak/>
        <w:t>К заявке прилагаются документы, перечисленные в части 2 пункта 10 настоящего регламента.</w:t>
      </w:r>
    </w:p>
    <w:p w:rsidR="00E56B7F" w:rsidRPr="005464A7" w:rsidRDefault="00BA7DA4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39</w:t>
      </w:r>
      <w:r w:rsidR="00E56B7F" w:rsidRPr="005464A7">
        <w:rPr>
          <w:sz w:val="24"/>
          <w:szCs w:val="24"/>
        </w:rPr>
        <w:t xml:space="preserve">. </w:t>
      </w:r>
      <w:r w:rsidRPr="005464A7">
        <w:rPr>
          <w:sz w:val="24"/>
          <w:szCs w:val="24"/>
        </w:rPr>
        <w:t>Делопроизводитель выполняет следующие действия</w:t>
      </w:r>
      <w:r w:rsidR="00E56B7F" w:rsidRPr="005464A7">
        <w:rPr>
          <w:sz w:val="24"/>
          <w:szCs w:val="24"/>
        </w:rPr>
        <w:t>: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1) идентифицирует личность заявителя либо представителя заявителя;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2) проверяет полномочия представителя заявителя в случае обращения представителя заявителя;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3) проверяет форму и содержание представленной заявителем заявки;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E56B7F" w:rsidRPr="005464A7" w:rsidRDefault="00E56B7F" w:rsidP="00E56B7F">
      <w:pPr>
        <w:ind w:firstLine="851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а) имена физических лиц, адреса их мест жительства написаны полностью, реквизиты счета для возврата задатка написаны полностью;</w:t>
      </w:r>
    </w:p>
    <w:p w:rsidR="00E56B7F" w:rsidRPr="005464A7" w:rsidRDefault="00E56B7F" w:rsidP="00E56B7F">
      <w:pPr>
        <w:ind w:firstLine="851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б) указано полное наименование юридического лица, его место нахождения, основной государственный регистрационный номер;</w:t>
      </w:r>
    </w:p>
    <w:p w:rsidR="00E56B7F" w:rsidRPr="005464A7" w:rsidRDefault="00E56B7F" w:rsidP="00E56B7F">
      <w:pPr>
        <w:ind w:firstLine="851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в) 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E56B7F" w:rsidRPr="005464A7" w:rsidRDefault="00E56B7F" w:rsidP="00E56B7F">
      <w:pPr>
        <w:ind w:firstLine="851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г) срок действия доверенности уполномоченного лица не истек;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5) в случае необходимости помогает заявителю оформить заявку на участие в аукционе;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6) консультирует заявителя о порядке и сроках предоставления муниципальной услуги;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7) регистрирует заявку, принимает приложенные к заявке документы.</w:t>
      </w:r>
    </w:p>
    <w:p w:rsidR="00E56B7F" w:rsidRPr="005464A7" w:rsidRDefault="00BA7DA4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40</w:t>
      </w:r>
      <w:r w:rsidR="00E56B7F" w:rsidRPr="005464A7">
        <w:rPr>
          <w:sz w:val="24"/>
          <w:szCs w:val="24"/>
        </w:rPr>
        <w:t xml:space="preserve">. </w:t>
      </w:r>
      <w:proofErr w:type="gramStart"/>
      <w:r w:rsidRPr="005464A7">
        <w:rPr>
          <w:sz w:val="24"/>
          <w:szCs w:val="24"/>
        </w:rPr>
        <w:t>Должностное лицо администрации</w:t>
      </w:r>
      <w:r w:rsidR="00E56B7F" w:rsidRPr="005464A7">
        <w:rPr>
          <w:sz w:val="24"/>
          <w:szCs w:val="24"/>
        </w:rPr>
        <w:t>, в отношении заявителя - юридического лица или индивидуального предпринимателя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(для юридического лица) или единый государственный реестр индивидуальных предпринимателей (для индивидуального предпринимателя), в срок, не превышающий одного дня с момента регистрации заявки.</w:t>
      </w:r>
      <w:proofErr w:type="gramEnd"/>
    </w:p>
    <w:p w:rsidR="00E56B7F" w:rsidRPr="005464A7" w:rsidRDefault="00BA7DA4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41</w:t>
      </w:r>
      <w:r w:rsidR="00E56B7F" w:rsidRPr="005464A7">
        <w:rPr>
          <w:sz w:val="24"/>
          <w:szCs w:val="24"/>
        </w:rPr>
        <w:t xml:space="preserve">. Регистрация заявки на участие в аукционе осуществляется </w:t>
      </w:r>
      <w:r w:rsidRPr="005464A7">
        <w:rPr>
          <w:sz w:val="24"/>
          <w:szCs w:val="24"/>
        </w:rPr>
        <w:t>Делопроизводителем</w:t>
      </w:r>
      <w:r w:rsidR="00E56B7F" w:rsidRPr="005464A7">
        <w:rPr>
          <w:sz w:val="24"/>
          <w:szCs w:val="24"/>
        </w:rPr>
        <w:t xml:space="preserve"> в день подачи соответствующей заявки. </w:t>
      </w:r>
      <w:r w:rsidRPr="005464A7">
        <w:rPr>
          <w:sz w:val="24"/>
          <w:szCs w:val="24"/>
        </w:rPr>
        <w:t>Делопроизводитель</w:t>
      </w:r>
      <w:r w:rsidR="00E56B7F" w:rsidRPr="005464A7">
        <w:rPr>
          <w:sz w:val="24"/>
          <w:szCs w:val="24"/>
        </w:rPr>
        <w:t xml:space="preserve"> регистрирует поданную заявку </w:t>
      </w:r>
      <w:proofErr w:type="gramStart"/>
      <w:r w:rsidR="00E56B7F" w:rsidRPr="005464A7">
        <w:rPr>
          <w:sz w:val="24"/>
          <w:szCs w:val="24"/>
        </w:rPr>
        <w:t>на участие в аукционе в журнале регистрации с указанием на бланке</w:t>
      </w:r>
      <w:proofErr w:type="gramEnd"/>
      <w:r w:rsidR="00E56B7F" w:rsidRPr="005464A7">
        <w:rPr>
          <w:sz w:val="24"/>
          <w:szCs w:val="24"/>
        </w:rPr>
        <w:t xml:space="preserve"> заявки ее номера, даты и времени поступления.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Какие-либо изменения и дополнения в представленную заявку и прилагаемые к ней документы после подачи заявки вноситься не могут. Второй экземпляр заявки, прошедшей регистрацию, выдается заявителю с указанием даты получения уведомления.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</w:t>
      </w:r>
      <w:r w:rsidR="00BA7DA4" w:rsidRPr="005464A7">
        <w:rPr>
          <w:sz w:val="24"/>
          <w:szCs w:val="24"/>
        </w:rPr>
        <w:t>2</w:t>
      </w:r>
      <w:r w:rsidRPr="005464A7">
        <w:rPr>
          <w:sz w:val="24"/>
          <w:szCs w:val="24"/>
        </w:rPr>
        <w:t xml:space="preserve">. Заявитель имеет право отозвать принятую заявку до дня окончания срока приема заявок, уведомив об этом в письменной форме </w:t>
      </w:r>
      <w:r w:rsidR="00BA7DA4" w:rsidRPr="005464A7">
        <w:rPr>
          <w:sz w:val="24"/>
          <w:szCs w:val="24"/>
        </w:rPr>
        <w:t>должностное лицо Администрации</w:t>
      </w:r>
      <w:r w:rsidRPr="005464A7">
        <w:rPr>
          <w:sz w:val="24"/>
          <w:szCs w:val="24"/>
        </w:rPr>
        <w:t xml:space="preserve">. В этом случае Главный бухгалтер </w:t>
      </w:r>
      <w:r w:rsidR="00BA7DA4" w:rsidRPr="005464A7">
        <w:rPr>
          <w:sz w:val="24"/>
          <w:szCs w:val="24"/>
        </w:rPr>
        <w:t>Администрации</w:t>
      </w:r>
      <w:r w:rsidRPr="005464A7">
        <w:rPr>
          <w:sz w:val="24"/>
          <w:szCs w:val="24"/>
        </w:rPr>
        <w:t xml:space="preserve"> обязан возвратить внесенный задаток заявителю в течение трех дней со дня регистрации отзыва заявки.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Основаниями для осуществления возврата задатка заявителю являются копии следующих документов: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1) письма заявителя об отзыве заявки;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2) документа, подтверждающего внесение задатка.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Указанные документы </w:t>
      </w:r>
      <w:r w:rsidR="00BA7DA4" w:rsidRPr="005464A7">
        <w:rPr>
          <w:sz w:val="24"/>
          <w:szCs w:val="24"/>
        </w:rPr>
        <w:t>Делопроизводитель</w:t>
      </w:r>
      <w:r w:rsidRPr="005464A7">
        <w:rPr>
          <w:sz w:val="24"/>
          <w:szCs w:val="24"/>
        </w:rPr>
        <w:t xml:space="preserve"> обязан передать Главному бухгалтеру </w:t>
      </w:r>
      <w:r w:rsidR="00BA7DA4" w:rsidRPr="005464A7">
        <w:rPr>
          <w:sz w:val="24"/>
          <w:szCs w:val="24"/>
        </w:rPr>
        <w:t>Администрации</w:t>
      </w:r>
      <w:r w:rsidRPr="005464A7">
        <w:rPr>
          <w:sz w:val="24"/>
          <w:szCs w:val="24"/>
        </w:rPr>
        <w:t xml:space="preserve"> в день регистрации отзыва заявки.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</w:t>
      </w:r>
      <w:r w:rsidR="00BA7DA4" w:rsidRPr="005464A7">
        <w:rPr>
          <w:sz w:val="24"/>
          <w:szCs w:val="24"/>
        </w:rPr>
        <w:t>3</w:t>
      </w:r>
      <w:r w:rsidRPr="005464A7">
        <w:rPr>
          <w:sz w:val="24"/>
          <w:szCs w:val="24"/>
        </w:rPr>
        <w:t xml:space="preserve">. Прием документов прекращается не ранее чем за пять дней до дня проведения аукциона. 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</w:t>
      </w:r>
      <w:r w:rsidR="00BA7DA4" w:rsidRPr="005464A7">
        <w:rPr>
          <w:sz w:val="24"/>
          <w:szCs w:val="24"/>
        </w:rPr>
        <w:t>4</w:t>
      </w:r>
      <w:r w:rsidRPr="005464A7">
        <w:rPr>
          <w:sz w:val="24"/>
          <w:szCs w:val="24"/>
        </w:rPr>
        <w:t>. Заявителю может быть отказано в приеме заявки по основаниям, предусмотренным в пункте 14 настоящего регламента.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</w:t>
      </w:r>
      <w:r w:rsidR="00BA7DA4" w:rsidRPr="005464A7">
        <w:rPr>
          <w:sz w:val="24"/>
          <w:szCs w:val="24"/>
        </w:rPr>
        <w:t>5</w:t>
      </w:r>
      <w:r w:rsidRPr="005464A7">
        <w:rPr>
          <w:sz w:val="24"/>
          <w:szCs w:val="24"/>
        </w:rPr>
        <w:t xml:space="preserve">. Результатом административной процедуры является регистрация заявки на участие в аукционе. </w:t>
      </w:r>
    </w:p>
    <w:p w:rsidR="00E56B7F" w:rsidRPr="005464A7" w:rsidRDefault="00E56B7F" w:rsidP="00E56B7F">
      <w:pPr>
        <w:rPr>
          <w:sz w:val="24"/>
          <w:szCs w:val="24"/>
        </w:rPr>
      </w:pPr>
    </w:p>
    <w:p w:rsidR="00E56B7F" w:rsidRPr="005464A7" w:rsidRDefault="00E56B7F" w:rsidP="00AE226D">
      <w:pPr>
        <w:jc w:val="center"/>
        <w:rPr>
          <w:sz w:val="24"/>
          <w:szCs w:val="24"/>
        </w:rPr>
      </w:pPr>
      <w:r w:rsidRPr="005464A7">
        <w:rPr>
          <w:sz w:val="24"/>
          <w:szCs w:val="24"/>
        </w:rPr>
        <w:t>Глава 5. Рассмотрение заявок на участие в аукционе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</w:t>
      </w:r>
      <w:r w:rsidR="000376AC" w:rsidRPr="005464A7">
        <w:rPr>
          <w:sz w:val="24"/>
          <w:szCs w:val="24"/>
        </w:rPr>
        <w:t>6</w:t>
      </w:r>
      <w:r w:rsidRPr="005464A7">
        <w:rPr>
          <w:sz w:val="24"/>
          <w:szCs w:val="24"/>
        </w:rPr>
        <w:t>. Основанием для начала административной процедуры «Рассмотрение заявок на участие в аукционе» является</w:t>
      </w:r>
      <w:r w:rsidRPr="005464A7">
        <w:rPr>
          <w:color w:val="000000"/>
          <w:sz w:val="24"/>
          <w:szCs w:val="24"/>
        </w:rPr>
        <w:t xml:space="preserve"> наличие зарегистрированной в журнале регистрации заявки с приложенными документами.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lastRenderedPageBreak/>
        <w:t>Процедура рассмотрения заявок на участие в аукционе начинается после даты окончания приема заявок, указанной в извещении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</w:t>
      </w:r>
      <w:r w:rsidR="000376AC" w:rsidRPr="005464A7">
        <w:rPr>
          <w:sz w:val="24"/>
          <w:szCs w:val="24"/>
        </w:rPr>
        <w:t>7</w:t>
      </w:r>
      <w:r w:rsidRPr="005464A7">
        <w:rPr>
          <w:sz w:val="24"/>
          <w:szCs w:val="24"/>
        </w:rPr>
        <w:t xml:space="preserve">. </w:t>
      </w:r>
      <w:proofErr w:type="gramStart"/>
      <w:r w:rsidR="000376AC" w:rsidRPr="005464A7">
        <w:rPr>
          <w:sz w:val="24"/>
          <w:szCs w:val="24"/>
        </w:rPr>
        <w:t>Делопроизводитель</w:t>
      </w:r>
      <w:r w:rsidRPr="005464A7">
        <w:rPr>
          <w:sz w:val="24"/>
          <w:szCs w:val="24"/>
        </w:rPr>
        <w:t xml:space="preserve"> проводит проверку заявки и приложенных к ней документов на отсутствие оснований для отказа в предоставлении муниципальной услуги, предусмотренных пункте 15 настоящего регламента, и обеспечивает ее рассмотрение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для строительства либо на право заключить договор о развитии застроенной территории</w:t>
      </w:r>
      <w:proofErr w:type="gramEnd"/>
      <w:r w:rsidRPr="005464A7">
        <w:rPr>
          <w:sz w:val="24"/>
          <w:szCs w:val="24"/>
        </w:rPr>
        <w:t xml:space="preserve"> (далее - Комиссия). </w:t>
      </w:r>
    </w:p>
    <w:p w:rsidR="00E56B7F" w:rsidRPr="005464A7" w:rsidRDefault="000376AC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48</w:t>
      </w:r>
      <w:r w:rsidR="00E56B7F" w:rsidRPr="005464A7">
        <w:rPr>
          <w:sz w:val="24"/>
          <w:szCs w:val="24"/>
        </w:rPr>
        <w:t xml:space="preserve">. Главный бухгалтер </w:t>
      </w:r>
      <w:r w:rsidRPr="005464A7">
        <w:rPr>
          <w:sz w:val="24"/>
          <w:szCs w:val="24"/>
        </w:rPr>
        <w:t>Администрации</w:t>
      </w:r>
      <w:r w:rsidR="00E56B7F" w:rsidRPr="005464A7">
        <w:rPr>
          <w:sz w:val="24"/>
          <w:szCs w:val="24"/>
        </w:rPr>
        <w:t xml:space="preserve"> для обеспечения работы Комиссии в день окончания срока приема заявок предоставляет выписку со счета, указанного в извещении о проведен</w:t>
      </w:r>
      <w:proofErr w:type="gramStart"/>
      <w:r w:rsidR="00E56B7F" w:rsidRPr="005464A7">
        <w:rPr>
          <w:sz w:val="24"/>
          <w:szCs w:val="24"/>
        </w:rPr>
        <w:t>ии ау</w:t>
      </w:r>
      <w:proofErr w:type="gramEnd"/>
      <w:r w:rsidR="00E56B7F" w:rsidRPr="005464A7">
        <w:rPr>
          <w:sz w:val="24"/>
          <w:szCs w:val="24"/>
        </w:rPr>
        <w:t>кциона, для определения факта поступления от заявителя задатка.</w:t>
      </w:r>
    </w:p>
    <w:p w:rsidR="00E56B7F" w:rsidRPr="005464A7" w:rsidRDefault="000376AC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49</w:t>
      </w:r>
      <w:r w:rsidR="00E56B7F" w:rsidRPr="005464A7">
        <w:rPr>
          <w:sz w:val="24"/>
          <w:szCs w:val="24"/>
        </w:rPr>
        <w:t>. Заседание комиссии проводится в дни, указанные в извещении о проведен</w:t>
      </w:r>
      <w:proofErr w:type="gramStart"/>
      <w:r w:rsidR="00E56B7F" w:rsidRPr="005464A7">
        <w:rPr>
          <w:sz w:val="24"/>
          <w:szCs w:val="24"/>
        </w:rPr>
        <w:t>ии ау</w:t>
      </w:r>
      <w:proofErr w:type="gramEnd"/>
      <w:r w:rsidR="00E56B7F" w:rsidRPr="005464A7">
        <w:rPr>
          <w:sz w:val="24"/>
          <w:szCs w:val="24"/>
        </w:rPr>
        <w:t>кциона. Комиссия большинством голосов с учетом оснований для отказа, указанных в пункте 15 настоящего регламента, принимает одно из следующих решений: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1) о признании заявителя участником аукциона;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2) об отказе в допуске заявителя к участию в аукционе (при наличии оснований предусмотренных пунктом 15 настоящего регламента). Отказ в допуске к участию в аукционе по иным основаниям, кроме </w:t>
      </w:r>
      <w:proofErr w:type="gramStart"/>
      <w:r w:rsidRPr="005464A7">
        <w:rPr>
          <w:sz w:val="24"/>
          <w:szCs w:val="24"/>
        </w:rPr>
        <w:t>указанных</w:t>
      </w:r>
      <w:proofErr w:type="gramEnd"/>
      <w:r w:rsidRPr="005464A7">
        <w:rPr>
          <w:sz w:val="24"/>
          <w:szCs w:val="24"/>
        </w:rPr>
        <w:t xml:space="preserve"> пункте 15 настоящего регламента, не допускается.</w:t>
      </w:r>
    </w:p>
    <w:p w:rsidR="00E56B7F" w:rsidRPr="005464A7" w:rsidRDefault="000376AC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50</w:t>
      </w:r>
      <w:r w:rsidR="00E56B7F" w:rsidRPr="005464A7">
        <w:rPr>
          <w:sz w:val="24"/>
          <w:szCs w:val="24"/>
        </w:rPr>
        <w:t>. По результатам заседания Комиссии составляется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Протокол приема заявок подписывается председателем и секретарем Комиссии в течение одного дня со дня окончания срока приема заявок. Заявитель становится участником аукциона с момента подписания протокола приема заявок.</w:t>
      </w:r>
    </w:p>
    <w:p w:rsidR="00E56B7F" w:rsidRPr="005464A7" w:rsidRDefault="000376AC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51</w:t>
      </w:r>
      <w:r w:rsidR="00E56B7F" w:rsidRPr="005464A7">
        <w:rPr>
          <w:sz w:val="24"/>
          <w:szCs w:val="24"/>
        </w:rPr>
        <w:t>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 путем вручения им соответствующих уведомлений.</w:t>
      </w:r>
    </w:p>
    <w:p w:rsidR="00E56B7F" w:rsidRPr="005464A7" w:rsidRDefault="000376AC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52</w:t>
      </w:r>
      <w:r w:rsidR="00E56B7F" w:rsidRPr="005464A7">
        <w:rPr>
          <w:sz w:val="24"/>
          <w:szCs w:val="24"/>
        </w:rPr>
        <w:t xml:space="preserve">. Главный бухгалтер </w:t>
      </w:r>
      <w:r w:rsidRPr="005464A7">
        <w:rPr>
          <w:sz w:val="24"/>
          <w:szCs w:val="24"/>
        </w:rPr>
        <w:t>Администрации</w:t>
      </w:r>
      <w:r w:rsidR="00E56B7F" w:rsidRPr="005464A7">
        <w:rPr>
          <w:sz w:val="24"/>
          <w:szCs w:val="24"/>
        </w:rPr>
        <w:t xml:space="preserve">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 путем перевода суммы задатка на счет, реквизиты которого указаны в заявке.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Основаниями для осуществления возврата задатка заявителю являются копии следующих документов: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1) протокола приема заявок;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2) заявки;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3) документа, подтверждающего внесение задатка;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Указанные документы </w:t>
      </w:r>
      <w:r w:rsidR="000376AC" w:rsidRPr="005464A7">
        <w:rPr>
          <w:sz w:val="24"/>
          <w:szCs w:val="24"/>
        </w:rPr>
        <w:t>Делопроизводитель обязан</w:t>
      </w:r>
      <w:r w:rsidRPr="005464A7">
        <w:rPr>
          <w:sz w:val="24"/>
          <w:szCs w:val="24"/>
        </w:rPr>
        <w:t xml:space="preserve"> передать Главному бухгалтеру </w:t>
      </w:r>
      <w:r w:rsidR="000376AC" w:rsidRPr="005464A7">
        <w:rPr>
          <w:sz w:val="24"/>
          <w:szCs w:val="24"/>
        </w:rPr>
        <w:t>Администрации</w:t>
      </w:r>
      <w:r w:rsidRPr="005464A7">
        <w:rPr>
          <w:sz w:val="24"/>
          <w:szCs w:val="24"/>
        </w:rPr>
        <w:t xml:space="preserve"> в день подписания протокола приема заявок.</w:t>
      </w:r>
    </w:p>
    <w:p w:rsidR="00E56B7F" w:rsidRPr="005464A7" w:rsidRDefault="000376AC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53</w:t>
      </w:r>
      <w:r w:rsidR="00E56B7F" w:rsidRPr="005464A7">
        <w:rPr>
          <w:sz w:val="24"/>
          <w:szCs w:val="24"/>
        </w:rPr>
        <w:t>. Результатом административной процедуры является оформленный в установленном порядке протокол приема заявок на участие в аукционе.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</w:p>
    <w:p w:rsidR="00E56B7F" w:rsidRPr="005464A7" w:rsidRDefault="00E56B7F" w:rsidP="00AE226D">
      <w:pPr>
        <w:jc w:val="center"/>
        <w:rPr>
          <w:sz w:val="24"/>
          <w:szCs w:val="24"/>
        </w:rPr>
      </w:pPr>
      <w:r w:rsidRPr="005464A7">
        <w:rPr>
          <w:sz w:val="24"/>
          <w:szCs w:val="24"/>
        </w:rPr>
        <w:t>Глава 6. Проведение аукциона</w:t>
      </w:r>
    </w:p>
    <w:p w:rsidR="00E56B7F" w:rsidRPr="005464A7" w:rsidRDefault="000376AC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54</w:t>
      </w:r>
      <w:r w:rsidR="00E56B7F" w:rsidRPr="005464A7">
        <w:rPr>
          <w:sz w:val="24"/>
          <w:szCs w:val="24"/>
        </w:rPr>
        <w:t>. Основанием для начала административной процедуры «Проведение аукциона» является оформленный в установленном порядке протокол приема заявок на участие в аукционе (содержащий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отказа).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5</w:t>
      </w:r>
      <w:r w:rsidR="000376AC" w:rsidRPr="005464A7">
        <w:rPr>
          <w:sz w:val="24"/>
          <w:szCs w:val="24"/>
        </w:rPr>
        <w:t>5</w:t>
      </w:r>
      <w:r w:rsidRPr="005464A7">
        <w:rPr>
          <w:sz w:val="24"/>
          <w:szCs w:val="24"/>
        </w:rPr>
        <w:t>. Проведение аукциона осуществляет Комиссия. Участники аукциона проходят регистрацию путем внесения записи в журнал регистрации участников аукциона.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5</w:t>
      </w:r>
      <w:r w:rsidR="000376AC" w:rsidRPr="005464A7">
        <w:rPr>
          <w:sz w:val="24"/>
          <w:szCs w:val="24"/>
        </w:rPr>
        <w:t>6</w:t>
      </w:r>
      <w:r w:rsidRPr="005464A7">
        <w:rPr>
          <w:sz w:val="24"/>
          <w:szCs w:val="24"/>
        </w:rPr>
        <w:t>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права за вычетом суммы задатка победитель аукциона должен в течение тридцати дней с момента подписания протокола о результатах аукциона).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lastRenderedPageBreak/>
        <w:t>5</w:t>
      </w:r>
      <w:r w:rsidR="000376AC" w:rsidRPr="005464A7">
        <w:rPr>
          <w:sz w:val="24"/>
          <w:szCs w:val="24"/>
        </w:rPr>
        <w:t>7</w:t>
      </w:r>
      <w:r w:rsidRPr="005464A7">
        <w:rPr>
          <w:sz w:val="24"/>
          <w:szCs w:val="24"/>
        </w:rPr>
        <w:t>. От каждого участника аукциона могут присутствовать на аукционе не более двух представителей, с документами указанными в части 3 пункта 10 настоящего регламента.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(далее - цена)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E56B7F" w:rsidRPr="005464A7" w:rsidRDefault="000376AC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58</w:t>
      </w:r>
      <w:r w:rsidR="00E56B7F" w:rsidRPr="005464A7">
        <w:rPr>
          <w:sz w:val="24"/>
          <w:szCs w:val="24"/>
        </w:rPr>
        <w:t>. 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E56B7F" w:rsidRPr="005464A7" w:rsidRDefault="000376AC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59</w:t>
      </w:r>
      <w:r w:rsidR="00E56B7F" w:rsidRPr="005464A7">
        <w:rPr>
          <w:sz w:val="24"/>
          <w:szCs w:val="24"/>
        </w:rPr>
        <w:t>. Победителем аукциона признается участник аукциона, предложивший наибольшую цену за предмет аукциона, номер билета которого был назван аукционистом последним.</w:t>
      </w:r>
    </w:p>
    <w:p w:rsidR="00E56B7F" w:rsidRPr="005464A7" w:rsidRDefault="000376AC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60</w:t>
      </w:r>
      <w:r w:rsidR="00E56B7F" w:rsidRPr="005464A7">
        <w:rPr>
          <w:sz w:val="24"/>
          <w:szCs w:val="24"/>
        </w:rPr>
        <w:t>. Результаты аукциона оформляются протоколом, который подписывается председателем Комиссии, ее секретарем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proofErr w:type="gramStart"/>
      <w:r w:rsidRPr="005464A7">
        <w:rPr>
          <w:sz w:val="24"/>
          <w:szCs w:val="24"/>
        </w:rPr>
        <w:t>1) предмет аукциона, в том числе сведения о местоположении, площади, границах, об обременениях земельного участка, об ограничениях его использования, о кадастровом номере, разрешенном использовании земельного участка,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инженерно-технического обеспечения, а также о плате за подключение;</w:t>
      </w:r>
      <w:proofErr w:type="gramEnd"/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2) победитель аукциона;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3) цена предмета аукциона.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6</w:t>
      </w:r>
      <w:r w:rsidR="000376AC" w:rsidRPr="005464A7">
        <w:rPr>
          <w:sz w:val="24"/>
          <w:szCs w:val="24"/>
        </w:rPr>
        <w:t>1</w:t>
      </w:r>
      <w:r w:rsidRPr="005464A7">
        <w:rPr>
          <w:sz w:val="24"/>
          <w:szCs w:val="24"/>
        </w:rPr>
        <w:t xml:space="preserve">. Главный бухгалтер </w:t>
      </w:r>
      <w:r w:rsidR="000376AC" w:rsidRPr="005464A7">
        <w:rPr>
          <w:sz w:val="24"/>
          <w:szCs w:val="24"/>
        </w:rPr>
        <w:t>Администрации</w:t>
      </w:r>
      <w:r w:rsidRPr="005464A7">
        <w:rPr>
          <w:sz w:val="24"/>
          <w:szCs w:val="24"/>
        </w:rPr>
        <w:t xml:space="preserve">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нем, путем перечисления сумм задатков на счета, реквизиты которых указаны в заявках.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Основаниями для осуществления возврата задатка лицам, участвовавшим в аукционе, но не победившим в нем, являются копии следующих документов: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1) протокола о результатах аукциона;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2) заявки;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3) документа, подтверждающего внесение задатка;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Указанные документы </w:t>
      </w:r>
      <w:r w:rsidR="000376AC" w:rsidRPr="005464A7">
        <w:rPr>
          <w:sz w:val="24"/>
          <w:szCs w:val="24"/>
        </w:rPr>
        <w:t>Делопроизводитель</w:t>
      </w:r>
      <w:r w:rsidRPr="005464A7">
        <w:rPr>
          <w:sz w:val="24"/>
          <w:szCs w:val="24"/>
        </w:rPr>
        <w:t xml:space="preserve"> обязан передать Главному бухгалтеру в день подписания протокола о результатах аукциона.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6</w:t>
      </w:r>
      <w:r w:rsidR="000376AC" w:rsidRPr="005464A7">
        <w:rPr>
          <w:sz w:val="24"/>
          <w:szCs w:val="24"/>
        </w:rPr>
        <w:t>2</w:t>
      </w:r>
      <w:r w:rsidRPr="005464A7">
        <w:rPr>
          <w:sz w:val="24"/>
          <w:szCs w:val="24"/>
        </w:rPr>
        <w:t>. Аукцион признается несостоявшимся в случаях, если: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bookmarkStart w:id="6" w:name="Par474"/>
      <w:bookmarkEnd w:id="6"/>
      <w:r w:rsidRPr="005464A7">
        <w:rPr>
          <w:sz w:val="24"/>
          <w:szCs w:val="24"/>
        </w:rPr>
        <w:t>1) в аукционе участвовали менее двух участников;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6</w:t>
      </w:r>
      <w:r w:rsidR="000376AC" w:rsidRPr="005464A7">
        <w:rPr>
          <w:sz w:val="24"/>
          <w:szCs w:val="24"/>
        </w:rPr>
        <w:t>3</w:t>
      </w:r>
      <w:r w:rsidRPr="005464A7">
        <w:rPr>
          <w:sz w:val="24"/>
          <w:szCs w:val="24"/>
        </w:rPr>
        <w:t xml:space="preserve">. </w:t>
      </w:r>
      <w:proofErr w:type="gramStart"/>
      <w:r w:rsidRPr="005464A7">
        <w:rPr>
          <w:sz w:val="24"/>
          <w:szCs w:val="24"/>
        </w:rPr>
        <w:t xml:space="preserve">В случае если аукцион признан несостоявшимся по причине, указанной в подпункте 1 пункта 64 настоящего регламента, единственный участник аукциона не позднее чем через двадцать дней после дня проведения аукциона вправе заключить договор купли-продажи или договор аренды выставленного на аукцион земельного участка, а </w:t>
      </w:r>
      <w:r w:rsidR="000376AC" w:rsidRPr="005464A7">
        <w:rPr>
          <w:sz w:val="24"/>
          <w:szCs w:val="24"/>
        </w:rPr>
        <w:t>Администрация</w:t>
      </w:r>
      <w:r w:rsidRPr="005464A7">
        <w:rPr>
          <w:sz w:val="24"/>
          <w:szCs w:val="24"/>
        </w:rPr>
        <w:t xml:space="preserve"> обязан</w:t>
      </w:r>
      <w:r w:rsidR="000376AC" w:rsidRPr="005464A7">
        <w:rPr>
          <w:sz w:val="24"/>
          <w:szCs w:val="24"/>
        </w:rPr>
        <w:t>а</w:t>
      </w:r>
      <w:r w:rsidRPr="005464A7">
        <w:rPr>
          <w:sz w:val="24"/>
          <w:szCs w:val="24"/>
        </w:rPr>
        <w:t xml:space="preserve"> заключить договор с единственным участником аукциона по начальной цене аукциона.</w:t>
      </w:r>
      <w:proofErr w:type="gramEnd"/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6</w:t>
      </w:r>
      <w:r w:rsidR="000376AC" w:rsidRPr="005464A7">
        <w:rPr>
          <w:sz w:val="24"/>
          <w:szCs w:val="24"/>
        </w:rPr>
        <w:t>4</w:t>
      </w:r>
      <w:r w:rsidRPr="005464A7">
        <w:rPr>
          <w:sz w:val="24"/>
          <w:szCs w:val="24"/>
        </w:rPr>
        <w:t>. В случае если аукцион был признан несостоявшимся, результаты аукциона оформляются протоколом о признан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 несостоявшимся.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6</w:t>
      </w:r>
      <w:r w:rsidR="000376AC" w:rsidRPr="005464A7">
        <w:rPr>
          <w:sz w:val="24"/>
          <w:szCs w:val="24"/>
        </w:rPr>
        <w:t>5</w:t>
      </w:r>
      <w:r w:rsidRPr="005464A7">
        <w:rPr>
          <w:sz w:val="24"/>
          <w:szCs w:val="24"/>
        </w:rPr>
        <w:t xml:space="preserve">. Информация о результатах аукциона опубликовывается </w:t>
      </w:r>
      <w:r w:rsidR="000376AC" w:rsidRPr="005464A7">
        <w:rPr>
          <w:sz w:val="24"/>
          <w:szCs w:val="24"/>
        </w:rPr>
        <w:t>Делопроизводителем</w:t>
      </w:r>
      <w:r w:rsidRPr="005464A7">
        <w:rPr>
          <w:sz w:val="24"/>
          <w:szCs w:val="24"/>
        </w:rPr>
        <w:t xml:space="preserve"> в течение трех дней со дня подписания протокола о результатах аукциона на официальном сайте Российской Федерации, официальном сайте администрации.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6</w:t>
      </w:r>
      <w:r w:rsidR="000376AC" w:rsidRPr="005464A7">
        <w:rPr>
          <w:sz w:val="24"/>
          <w:szCs w:val="24"/>
        </w:rPr>
        <w:t>7</w:t>
      </w:r>
      <w:r w:rsidRPr="005464A7">
        <w:rPr>
          <w:sz w:val="24"/>
          <w:szCs w:val="24"/>
        </w:rPr>
        <w:t xml:space="preserve">. Не допускается заключение договора по результатам аукциона или в случае если аукцион признан несостоявшимся по причине, указанной в подпункте 2 пункта 64 настоящего </w:t>
      </w:r>
      <w:r w:rsidRPr="005464A7">
        <w:rPr>
          <w:sz w:val="24"/>
          <w:szCs w:val="24"/>
        </w:rPr>
        <w:lastRenderedPageBreak/>
        <w:t xml:space="preserve">регламента, </w:t>
      </w:r>
      <w:proofErr w:type="gramStart"/>
      <w:r w:rsidRPr="005464A7">
        <w:rPr>
          <w:sz w:val="24"/>
          <w:szCs w:val="24"/>
        </w:rPr>
        <w:t>ранее</w:t>
      </w:r>
      <w:proofErr w:type="gramEnd"/>
      <w:r w:rsidRPr="005464A7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Российской Федерации.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6</w:t>
      </w:r>
      <w:r w:rsidR="000376AC" w:rsidRPr="005464A7">
        <w:rPr>
          <w:sz w:val="24"/>
          <w:szCs w:val="24"/>
        </w:rPr>
        <w:t>8</w:t>
      </w:r>
      <w:r w:rsidRPr="005464A7">
        <w:rPr>
          <w:sz w:val="24"/>
          <w:szCs w:val="24"/>
        </w:rPr>
        <w:t>. Результатом административной процедуры является оформленный в установленном порядке протокол о результатах аукциона.</w:t>
      </w:r>
    </w:p>
    <w:p w:rsidR="00E56B7F" w:rsidRPr="005464A7" w:rsidRDefault="00E56B7F" w:rsidP="00E56B7F">
      <w:pPr>
        <w:rPr>
          <w:sz w:val="24"/>
          <w:szCs w:val="24"/>
        </w:rPr>
      </w:pPr>
    </w:p>
    <w:p w:rsidR="00E56B7F" w:rsidRPr="005464A7" w:rsidRDefault="00E56B7F" w:rsidP="00AE226D">
      <w:pPr>
        <w:jc w:val="center"/>
        <w:rPr>
          <w:sz w:val="24"/>
          <w:szCs w:val="24"/>
        </w:rPr>
      </w:pPr>
      <w:r w:rsidRPr="005464A7">
        <w:rPr>
          <w:sz w:val="24"/>
          <w:szCs w:val="24"/>
        </w:rPr>
        <w:t>Глава 7. Подписание договора аренды (купли-продажи) земельного участка</w:t>
      </w:r>
    </w:p>
    <w:p w:rsidR="00E56B7F" w:rsidRPr="005464A7" w:rsidRDefault="000376AC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69</w:t>
      </w:r>
      <w:r w:rsidR="00E56B7F" w:rsidRPr="005464A7">
        <w:rPr>
          <w:sz w:val="24"/>
          <w:szCs w:val="24"/>
        </w:rPr>
        <w:t>. Основаниями для начала административной процедуры «Подписание договора аренды (купли-продажи) земельного участка» являются: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1) протокол о результатах аукциона;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2) кадастровый паспорт земельного участка;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3) сведения, подтверждающие факт внесения сведений о заявителе в единый государственный реестр юридических лиц (для юридического лица) или единый государственный реестр индивидуальных предпринимателей (для индивидуального предпринимателя);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4) копия документа, подтверждающего внесение задатка;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5) копия постановления </w:t>
      </w:r>
      <w:r w:rsidR="000376AC" w:rsidRPr="005464A7">
        <w:rPr>
          <w:sz w:val="24"/>
          <w:szCs w:val="24"/>
        </w:rPr>
        <w:t>главы Администрации</w:t>
      </w:r>
      <w:r w:rsidRPr="005464A7">
        <w:rPr>
          <w:sz w:val="24"/>
          <w:szCs w:val="24"/>
        </w:rPr>
        <w:t xml:space="preserve">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70. В случае заключения договора с единственным участником аукциона основаниями для подготовки договора аренды (купли-продажи) земельного участка являются следующие документы: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1) протокол о результатах аукциона (протокол приема заявок);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2) кадастровый паспорт земельного участка;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3) заявление единственного участника аукциона;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4) сведения, подтверждающие факт внесения сведений о заявителе в единый государственный реестр юридических лиц (для юридического лица) или единый государственный реестр индивидуальных предпринимателей (для индивидуального предпринимателя);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5) копия постановления </w:t>
      </w:r>
      <w:r w:rsidR="000376AC" w:rsidRPr="005464A7">
        <w:rPr>
          <w:sz w:val="24"/>
          <w:szCs w:val="24"/>
        </w:rPr>
        <w:t>главы Администрации</w:t>
      </w:r>
      <w:r w:rsidRPr="005464A7">
        <w:rPr>
          <w:sz w:val="24"/>
          <w:szCs w:val="24"/>
        </w:rPr>
        <w:t xml:space="preserve"> о проведен</w:t>
      </w:r>
      <w:proofErr w:type="gramStart"/>
      <w:r w:rsidRPr="005464A7">
        <w:rPr>
          <w:sz w:val="24"/>
          <w:szCs w:val="24"/>
        </w:rPr>
        <w:t>ии ау</w:t>
      </w:r>
      <w:proofErr w:type="gramEnd"/>
      <w:r w:rsidRPr="005464A7">
        <w:rPr>
          <w:sz w:val="24"/>
          <w:szCs w:val="24"/>
        </w:rPr>
        <w:t>кциона.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71. Подготовку договора аренды (купли-продажи) земельного участка осуществляет </w:t>
      </w:r>
      <w:r w:rsidR="000376AC" w:rsidRPr="005464A7">
        <w:rPr>
          <w:sz w:val="24"/>
          <w:szCs w:val="24"/>
        </w:rPr>
        <w:t>Делопроизводитель Администрации.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Для подписания договора аренды (купли-продажи) земельного участка победитель аукциона либо единственный участник аукциона должен представить документы, указанные в части 4 пункта 10.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В случае отказа победителя аукциона от подписания договора аренды (купли-продажи) земельного участка, задаток победителю аукциона не возвращается. При этом объявляется о проведении повторного аукциона.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В случае отказа победителя аукциона от оплаты полной стоимости права на заключение договора аренды земельного участка (договора купли-продажи земельного участка), задаток победителю аукциона не возвращается. При этом объявляется о проведении повторного аукциона.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72. Договор аренды (купли-продажи) земельно</w:t>
      </w:r>
      <w:r w:rsidR="000376AC" w:rsidRPr="005464A7">
        <w:rPr>
          <w:sz w:val="24"/>
          <w:szCs w:val="24"/>
        </w:rPr>
        <w:t xml:space="preserve">го участка должен быть подписан главой Администрации </w:t>
      </w:r>
      <w:r w:rsidRPr="005464A7">
        <w:rPr>
          <w:sz w:val="24"/>
          <w:szCs w:val="24"/>
        </w:rPr>
        <w:t>и победителем аукциона в течение двадцати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 Российской Федерации.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73. </w:t>
      </w:r>
      <w:proofErr w:type="gramStart"/>
      <w:r w:rsidRPr="005464A7">
        <w:rPr>
          <w:sz w:val="24"/>
          <w:szCs w:val="24"/>
        </w:rPr>
        <w:t>Контроль за</w:t>
      </w:r>
      <w:proofErr w:type="gramEnd"/>
      <w:r w:rsidRPr="005464A7">
        <w:rPr>
          <w:sz w:val="24"/>
          <w:szCs w:val="24"/>
        </w:rPr>
        <w:t xml:space="preserve"> поступлением денежных средств от продажи земельного участка или продажи права на заключение договора аренды земельного участка, арендной платы по договору аренды земельного участка осуществляется </w:t>
      </w:r>
      <w:r w:rsidR="000376AC" w:rsidRPr="005464A7">
        <w:rPr>
          <w:sz w:val="24"/>
          <w:szCs w:val="24"/>
        </w:rPr>
        <w:t>должностными лицами Администрации</w:t>
      </w:r>
    </w:p>
    <w:p w:rsidR="00E56B7F" w:rsidRPr="005464A7" w:rsidRDefault="00E56B7F" w:rsidP="00E56B7F">
      <w:pPr>
        <w:rPr>
          <w:sz w:val="24"/>
          <w:szCs w:val="24"/>
        </w:rPr>
      </w:pPr>
    </w:p>
    <w:p w:rsidR="00E56B7F" w:rsidRPr="005464A7" w:rsidRDefault="00E56B7F" w:rsidP="00AE226D">
      <w:pPr>
        <w:jc w:val="center"/>
        <w:rPr>
          <w:sz w:val="24"/>
          <w:szCs w:val="24"/>
        </w:rPr>
      </w:pPr>
      <w:r w:rsidRPr="005464A7">
        <w:rPr>
          <w:sz w:val="24"/>
          <w:szCs w:val="24"/>
        </w:rPr>
        <w:t xml:space="preserve">Раздел 4. Формы </w:t>
      </w:r>
      <w:proofErr w:type="gramStart"/>
      <w:r w:rsidRPr="005464A7">
        <w:rPr>
          <w:sz w:val="24"/>
          <w:szCs w:val="24"/>
        </w:rPr>
        <w:t>контроля за</w:t>
      </w:r>
      <w:proofErr w:type="gramEnd"/>
      <w:r w:rsidRPr="005464A7">
        <w:rPr>
          <w:sz w:val="24"/>
          <w:szCs w:val="24"/>
        </w:rPr>
        <w:t xml:space="preserve"> исполнением регламента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74. </w:t>
      </w:r>
      <w:proofErr w:type="gramStart"/>
      <w:r w:rsidRPr="005464A7">
        <w:rPr>
          <w:sz w:val="24"/>
          <w:szCs w:val="24"/>
        </w:rPr>
        <w:t>Контроль за</w:t>
      </w:r>
      <w:proofErr w:type="gramEnd"/>
      <w:r w:rsidRPr="005464A7">
        <w:rPr>
          <w:sz w:val="24"/>
          <w:szCs w:val="24"/>
        </w:rPr>
        <w:t xml:space="preserve"> исполнением настоящего Регламента осуществляется </w:t>
      </w:r>
      <w:r w:rsidR="000376AC" w:rsidRPr="005464A7">
        <w:rPr>
          <w:sz w:val="24"/>
          <w:szCs w:val="24"/>
        </w:rPr>
        <w:t>Администрацией</w:t>
      </w:r>
      <w:r w:rsidRPr="005464A7">
        <w:rPr>
          <w:sz w:val="24"/>
          <w:szCs w:val="24"/>
        </w:rPr>
        <w:t xml:space="preserve"> посредством проведения проверок полноты и качества оказания муниципальной услуги.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proofErr w:type="gramStart"/>
      <w:r w:rsidRPr="005464A7">
        <w:rPr>
          <w:sz w:val="24"/>
          <w:szCs w:val="24"/>
        </w:rPr>
        <w:t>Контроль за</w:t>
      </w:r>
      <w:proofErr w:type="gramEnd"/>
      <w:r w:rsidRPr="005464A7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подготовку ответов на обращения заявителей, содержащих жалобы на действия (бездействие) специалистов в ходе предоставления муниципальной услуги.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75. </w:t>
      </w:r>
      <w:proofErr w:type="gramStart"/>
      <w:r w:rsidRPr="005464A7">
        <w:rPr>
          <w:sz w:val="24"/>
          <w:szCs w:val="24"/>
        </w:rPr>
        <w:t xml:space="preserve">В целях эффективности, полноты и качества оказания муниципальной услуги </w:t>
      </w:r>
      <w:r w:rsidR="000376AC" w:rsidRPr="005464A7">
        <w:rPr>
          <w:sz w:val="24"/>
          <w:szCs w:val="24"/>
        </w:rPr>
        <w:t>главой Администрации</w:t>
      </w:r>
      <w:r w:rsidRPr="005464A7">
        <w:rPr>
          <w:sz w:val="24"/>
          <w:szCs w:val="24"/>
        </w:rPr>
        <w:t xml:space="preserve"> в процессе оказания услуги осуществляется текущий контроль за соблюдением </w:t>
      </w:r>
      <w:r w:rsidRPr="005464A7">
        <w:rPr>
          <w:sz w:val="24"/>
          <w:szCs w:val="24"/>
        </w:rPr>
        <w:lastRenderedPageBreak/>
        <w:t>последовательности действий, определенных административными процедурами при исполнении муниципальной услуги, за принятием решений, соблюдением и исполнением должностными и ответственными лицами положений регламента, нормативных правовых актов Российской Федерации</w:t>
      </w:r>
      <w:r w:rsidR="00782E21" w:rsidRPr="005464A7">
        <w:rPr>
          <w:sz w:val="24"/>
          <w:szCs w:val="24"/>
        </w:rPr>
        <w:t>, Оренбургской</w:t>
      </w:r>
      <w:r w:rsidRPr="005464A7">
        <w:rPr>
          <w:sz w:val="24"/>
          <w:szCs w:val="24"/>
        </w:rPr>
        <w:t xml:space="preserve"> области и </w:t>
      </w:r>
      <w:r w:rsidR="00782E21" w:rsidRPr="005464A7">
        <w:rPr>
          <w:sz w:val="24"/>
          <w:szCs w:val="24"/>
        </w:rPr>
        <w:t>МО Кандауровский сельсовет.</w:t>
      </w:r>
      <w:proofErr w:type="gramEnd"/>
    </w:p>
    <w:p w:rsidR="00E56B7F" w:rsidRPr="005464A7" w:rsidRDefault="00E56B7F" w:rsidP="00E56B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Периодичность осуществления текущего контроля - постоянно.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76. Помимо текущего </w:t>
      </w:r>
      <w:proofErr w:type="gramStart"/>
      <w:r w:rsidRPr="005464A7">
        <w:rPr>
          <w:sz w:val="24"/>
          <w:szCs w:val="24"/>
        </w:rPr>
        <w:t>контроля за</w:t>
      </w:r>
      <w:proofErr w:type="gramEnd"/>
      <w:r w:rsidRPr="005464A7">
        <w:rPr>
          <w:sz w:val="24"/>
          <w:szCs w:val="24"/>
        </w:rPr>
        <w:t xml:space="preserve">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 Порядок и периодичность осуществления плановых и внеплановых проверок устанавливаются распоряжением </w:t>
      </w:r>
      <w:r w:rsidR="00782E21" w:rsidRPr="005464A7">
        <w:rPr>
          <w:sz w:val="24"/>
          <w:szCs w:val="24"/>
        </w:rPr>
        <w:t>главы Администрации</w:t>
      </w:r>
      <w:r w:rsidRPr="005464A7">
        <w:rPr>
          <w:sz w:val="24"/>
          <w:szCs w:val="24"/>
        </w:rPr>
        <w:t xml:space="preserve"> </w:t>
      </w:r>
    </w:p>
    <w:p w:rsidR="00E56B7F" w:rsidRPr="005464A7" w:rsidRDefault="00E56B7F" w:rsidP="00E56B7F">
      <w:pPr>
        <w:pStyle w:val="Default"/>
        <w:ind w:firstLine="567"/>
        <w:jc w:val="both"/>
        <w:rPr>
          <w:color w:val="auto"/>
        </w:rPr>
      </w:pPr>
      <w:r w:rsidRPr="005464A7">
        <w:rPr>
          <w:color w:val="auto"/>
        </w:rPr>
        <w:t xml:space="preserve">77. 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E56B7F" w:rsidRPr="005464A7" w:rsidRDefault="00E56B7F" w:rsidP="00E56B7F">
      <w:pPr>
        <w:pStyle w:val="Default"/>
        <w:ind w:firstLine="567"/>
        <w:jc w:val="both"/>
        <w:rPr>
          <w:color w:val="auto"/>
        </w:rPr>
      </w:pPr>
      <w:r w:rsidRPr="005464A7">
        <w:rPr>
          <w:color w:val="auto"/>
        </w:rPr>
        <w:t xml:space="preserve">Срок проведения проверки - не более 30 дней. </w:t>
      </w:r>
    </w:p>
    <w:p w:rsidR="00E56B7F" w:rsidRPr="005464A7" w:rsidRDefault="00E56B7F" w:rsidP="00E56B7F">
      <w:pPr>
        <w:pStyle w:val="Default"/>
        <w:ind w:firstLine="567"/>
        <w:jc w:val="both"/>
        <w:rPr>
          <w:color w:val="auto"/>
        </w:rPr>
      </w:pPr>
      <w:r w:rsidRPr="005464A7">
        <w:t xml:space="preserve">78. Внеплановые проверки проводятся по </w:t>
      </w:r>
      <w:r w:rsidRPr="005464A7">
        <w:rPr>
          <w:color w:val="auto"/>
        </w:rPr>
        <w:t xml:space="preserve">обращению граждан, юридических лиц и индивидуальных предпринимателей с жалобами на нарушения их прав и законных интересов действиями (бездействием) </w:t>
      </w:r>
      <w:r w:rsidRPr="005464A7">
        <w:t>должностных и ответственных лиц</w:t>
      </w:r>
      <w:r w:rsidRPr="005464A7">
        <w:rPr>
          <w:color w:val="auto"/>
        </w:rPr>
        <w:t xml:space="preserve"> </w:t>
      </w:r>
      <w:r w:rsidR="00782E21" w:rsidRPr="005464A7">
        <w:rPr>
          <w:color w:val="auto"/>
        </w:rPr>
        <w:t>Администрации</w:t>
      </w:r>
      <w:r w:rsidRPr="005464A7">
        <w:rPr>
          <w:color w:val="auto"/>
        </w:rPr>
        <w:t xml:space="preserve">, отвечающих за предоставление муниципальной услуги. 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79. Задачами контроля являются: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а) соблюдение специалистами требований регламента, порядка и сроков осуществления административных действий и процедур;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б) предупреждение и пресечение возможных нарушений прав и законных интересов заявителей;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в) выявление имеющихся нарушений прав и законных интересов заявителей и устранение таких нарушений;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г) совершенствование процесса оказания муниципальной услуги.</w:t>
      </w:r>
    </w:p>
    <w:p w:rsidR="00E56B7F" w:rsidRPr="005464A7" w:rsidRDefault="00E56B7F" w:rsidP="00E56B7F">
      <w:pPr>
        <w:pStyle w:val="Default"/>
        <w:ind w:firstLine="567"/>
        <w:jc w:val="both"/>
        <w:rPr>
          <w:color w:val="auto"/>
        </w:rPr>
      </w:pPr>
      <w:r w:rsidRPr="005464A7">
        <w:rPr>
          <w:color w:val="auto"/>
        </w:rPr>
        <w:t xml:space="preserve">80. 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 </w:t>
      </w:r>
    </w:p>
    <w:p w:rsidR="00E56B7F" w:rsidRPr="005464A7" w:rsidRDefault="00E56B7F" w:rsidP="00E56B7F">
      <w:pPr>
        <w:pStyle w:val="Default"/>
        <w:ind w:firstLine="567"/>
        <w:jc w:val="both"/>
        <w:rPr>
          <w:color w:val="auto"/>
        </w:rPr>
      </w:pPr>
      <w:r w:rsidRPr="005464A7">
        <w:rPr>
          <w:color w:val="auto"/>
        </w:rPr>
        <w:t xml:space="preserve">81. </w:t>
      </w:r>
      <w:r w:rsidRPr="005464A7">
        <w:t>Должностные и ответственные лица</w:t>
      </w:r>
      <w:r w:rsidRPr="005464A7">
        <w:rPr>
          <w:color w:val="auto"/>
        </w:rPr>
        <w:t xml:space="preserve"> </w:t>
      </w:r>
      <w:r w:rsidR="00782E21" w:rsidRPr="005464A7">
        <w:rPr>
          <w:color w:val="auto"/>
        </w:rPr>
        <w:t>Администрации</w:t>
      </w:r>
      <w:r w:rsidRPr="005464A7">
        <w:rPr>
          <w:color w:val="auto"/>
        </w:rPr>
        <w:t xml:space="preserve">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регламента. Персональная ответственность </w:t>
      </w:r>
      <w:r w:rsidRPr="005464A7">
        <w:t>должностных и ответственных лиц</w:t>
      </w:r>
      <w:r w:rsidRPr="005464A7">
        <w:rPr>
          <w:color w:val="auto"/>
        </w:rPr>
        <w:t xml:space="preserve"> </w:t>
      </w:r>
      <w:r w:rsidR="00782E21" w:rsidRPr="005464A7">
        <w:rPr>
          <w:color w:val="auto"/>
        </w:rPr>
        <w:t>Администрации</w:t>
      </w:r>
      <w:r w:rsidRPr="005464A7">
        <w:rPr>
          <w:color w:val="auto"/>
        </w:rPr>
        <w:t xml:space="preserve"> закрепляется в их должностных инструкциях в соответствии с требованиями законодательства Российской Федерации. </w:t>
      </w:r>
    </w:p>
    <w:p w:rsidR="00E56B7F" w:rsidRPr="005464A7" w:rsidRDefault="00E56B7F" w:rsidP="00E56B7F">
      <w:pPr>
        <w:rPr>
          <w:sz w:val="24"/>
          <w:szCs w:val="24"/>
        </w:rPr>
      </w:pPr>
    </w:p>
    <w:p w:rsidR="00E56B7F" w:rsidRPr="005464A7" w:rsidRDefault="00E56B7F" w:rsidP="00AE226D">
      <w:pPr>
        <w:jc w:val="center"/>
        <w:rPr>
          <w:sz w:val="24"/>
          <w:szCs w:val="24"/>
        </w:rPr>
      </w:pPr>
      <w:r w:rsidRPr="005464A7">
        <w:rPr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82. </w:t>
      </w:r>
      <w:proofErr w:type="gramStart"/>
      <w:r w:rsidRPr="005464A7">
        <w:rPr>
          <w:sz w:val="24"/>
          <w:szCs w:val="24"/>
        </w:rPr>
        <w:t xml:space="preserve">В случае если заявитель считает, что решение </w:t>
      </w:r>
      <w:r w:rsidR="00782E21" w:rsidRPr="005464A7">
        <w:rPr>
          <w:sz w:val="24"/>
          <w:szCs w:val="24"/>
        </w:rPr>
        <w:t>Администрации</w:t>
      </w:r>
      <w:r w:rsidRPr="005464A7">
        <w:rPr>
          <w:sz w:val="24"/>
          <w:szCs w:val="24"/>
        </w:rPr>
        <w:t xml:space="preserve"> и (или) действия (бездействие) должностных и (или) ответственных лиц нарушают его права и свободы, либо не соответствуют действующему законодательству Российской Федерации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 </w:t>
      </w:r>
      <w:proofErr w:type="gramEnd"/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83. Заявитель может обратиться с жалобой, в том числе в следующих случаях: 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а) нарушение срока регистрации запроса заявителя о предоставлении муниципальной услуги; 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б) нарушение срока предоставления муниципальной услуги; 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</w:t>
      </w:r>
      <w:r w:rsidR="00782E21" w:rsidRPr="005464A7">
        <w:rPr>
          <w:sz w:val="24"/>
          <w:szCs w:val="24"/>
        </w:rPr>
        <w:t>Оренбургской</w:t>
      </w:r>
      <w:r w:rsidRPr="005464A7">
        <w:rPr>
          <w:sz w:val="24"/>
          <w:szCs w:val="24"/>
        </w:rPr>
        <w:t xml:space="preserve"> области, </w:t>
      </w:r>
      <w:r w:rsidR="00782E21" w:rsidRPr="005464A7">
        <w:rPr>
          <w:sz w:val="24"/>
          <w:szCs w:val="24"/>
        </w:rPr>
        <w:t>МО Кандауровский сельсовет</w:t>
      </w:r>
      <w:r w:rsidRPr="005464A7">
        <w:rPr>
          <w:sz w:val="24"/>
          <w:szCs w:val="24"/>
        </w:rPr>
        <w:t xml:space="preserve"> для предоставления муниципальной услуги; 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</w:t>
      </w:r>
      <w:r w:rsidR="00782E21" w:rsidRPr="005464A7">
        <w:rPr>
          <w:sz w:val="24"/>
          <w:szCs w:val="24"/>
        </w:rPr>
        <w:t>Оренбургской области, МО Кандауровский сельсовет</w:t>
      </w:r>
      <w:r w:rsidRPr="005464A7">
        <w:rPr>
          <w:sz w:val="24"/>
          <w:szCs w:val="24"/>
        </w:rPr>
        <w:t xml:space="preserve"> для предоставления муниципальной услуги, у Заявителя; 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5464A7">
        <w:rPr>
          <w:sz w:val="24"/>
          <w:szCs w:val="24"/>
        </w:rPr>
        <w:t>д</w:t>
      </w:r>
      <w:proofErr w:type="spellEnd"/>
      <w:r w:rsidRPr="005464A7">
        <w:rPr>
          <w:sz w:val="24"/>
          <w:szCs w:val="24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5464A7">
        <w:rPr>
          <w:sz w:val="24"/>
          <w:szCs w:val="24"/>
        </w:rPr>
        <w:lastRenderedPageBreak/>
        <w:t xml:space="preserve">нормативными правовыми актами Российской Федерации, </w:t>
      </w:r>
      <w:r w:rsidR="00782E21" w:rsidRPr="005464A7">
        <w:rPr>
          <w:sz w:val="24"/>
          <w:szCs w:val="24"/>
        </w:rPr>
        <w:t>Оренбургской области, МО Кандауровский сельсовет</w:t>
      </w:r>
      <w:r w:rsidRPr="005464A7">
        <w:rPr>
          <w:sz w:val="24"/>
          <w:szCs w:val="24"/>
        </w:rPr>
        <w:t xml:space="preserve">, муниципальными правовыми актами и Регламентом; </w:t>
      </w:r>
      <w:proofErr w:type="gramEnd"/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</w:t>
      </w:r>
      <w:r w:rsidR="00782E21" w:rsidRPr="005464A7">
        <w:rPr>
          <w:sz w:val="24"/>
          <w:szCs w:val="24"/>
        </w:rPr>
        <w:t xml:space="preserve">, Оренбургской </w:t>
      </w:r>
      <w:r w:rsidRPr="005464A7">
        <w:rPr>
          <w:sz w:val="24"/>
          <w:szCs w:val="24"/>
        </w:rPr>
        <w:t xml:space="preserve">области, муниципальными правовыми актами; 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84. Жалоба подается </w:t>
      </w:r>
      <w:r w:rsidR="00782E21" w:rsidRPr="005464A7">
        <w:rPr>
          <w:sz w:val="24"/>
          <w:szCs w:val="24"/>
        </w:rPr>
        <w:t>главе Администрации</w:t>
      </w:r>
      <w:r w:rsidRPr="005464A7">
        <w:rPr>
          <w:sz w:val="24"/>
          <w:szCs w:val="24"/>
        </w:rPr>
        <w:t xml:space="preserve"> в письменной форме на бумажном носителе и (или) в электронной форме. Жалоба может быть направлена по почте, с использованием информационно-телекоммуникационной сети «Интернет», официального сайта, представляющего муниципальную услугу, Единого портала государственных и муниципальных услуг (функций) либо регионального портала государственных и муниципальных услуг (функций) (далее – Единый портал), а также может быть принята при личном приеме заявителя. 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Заявитель вправе подать жалобу в форме электронного документа (в том числе с использованием Единого портала, прилагаемые к жалобе документы могут быть также поданы в форме электронных документов). </w:t>
      </w:r>
      <w:proofErr w:type="gramStart"/>
      <w:r w:rsidRPr="005464A7">
        <w:rPr>
          <w:sz w:val="24"/>
          <w:szCs w:val="24"/>
        </w:rPr>
        <w:t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года № 210-ФЗ «Об организации предоставления государственных и муниципальных услуг», Федерального закона от 06.04.2011 года № 63-ФЗ «Об электронной подписи», Постановления Правительства Российской Федерации от 25.01.2013 года № 33 «Об использовании простой электронной подписи при</w:t>
      </w:r>
      <w:proofErr w:type="gramEnd"/>
      <w:r w:rsidRPr="005464A7">
        <w:rPr>
          <w:sz w:val="24"/>
          <w:szCs w:val="24"/>
        </w:rPr>
        <w:t xml:space="preserve"> </w:t>
      </w:r>
      <w:proofErr w:type="gramStart"/>
      <w:r w:rsidRPr="005464A7">
        <w:rPr>
          <w:sz w:val="24"/>
          <w:szCs w:val="24"/>
        </w:rPr>
        <w:t>оказании</w:t>
      </w:r>
      <w:proofErr w:type="gramEnd"/>
      <w:r w:rsidRPr="005464A7">
        <w:rPr>
          <w:sz w:val="24"/>
          <w:szCs w:val="24"/>
        </w:rPr>
        <w:t xml:space="preserve"> государственных и муниципальных услуг».</w:t>
      </w:r>
    </w:p>
    <w:p w:rsidR="00782E21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Адрес для подачи жалобы: </w:t>
      </w:r>
      <w:r w:rsidR="00782E21" w:rsidRPr="005464A7">
        <w:rPr>
          <w:sz w:val="24"/>
          <w:szCs w:val="24"/>
        </w:rPr>
        <w:t>461069, Оренбургская область, Курманаевский район, с. Кандауровка, ул. им. А. Воробьева, д.38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Справочный телефон </w:t>
      </w:r>
      <w:r w:rsidR="00782E21" w:rsidRPr="005464A7">
        <w:rPr>
          <w:sz w:val="24"/>
          <w:szCs w:val="24"/>
        </w:rPr>
        <w:t>Администрации</w:t>
      </w:r>
      <w:r w:rsidRPr="005464A7">
        <w:rPr>
          <w:sz w:val="24"/>
          <w:szCs w:val="24"/>
        </w:rPr>
        <w:t>: тел/факс (</w:t>
      </w:r>
      <w:r w:rsidR="00782E21" w:rsidRPr="005464A7">
        <w:rPr>
          <w:sz w:val="24"/>
          <w:szCs w:val="24"/>
        </w:rPr>
        <w:t>35341</w:t>
      </w:r>
      <w:r w:rsidRPr="005464A7">
        <w:rPr>
          <w:sz w:val="24"/>
          <w:szCs w:val="24"/>
        </w:rPr>
        <w:t xml:space="preserve">) </w:t>
      </w:r>
      <w:r w:rsidR="00782E21" w:rsidRPr="005464A7">
        <w:rPr>
          <w:sz w:val="24"/>
          <w:szCs w:val="24"/>
        </w:rPr>
        <w:t>3-91-17</w:t>
      </w:r>
      <w:r w:rsidRPr="005464A7">
        <w:rPr>
          <w:sz w:val="24"/>
          <w:szCs w:val="24"/>
        </w:rPr>
        <w:t xml:space="preserve">, тел. </w:t>
      </w:r>
      <w:r w:rsidR="00782E21" w:rsidRPr="005464A7">
        <w:rPr>
          <w:sz w:val="24"/>
          <w:szCs w:val="24"/>
        </w:rPr>
        <w:t>3-91-32</w:t>
      </w:r>
    </w:p>
    <w:p w:rsidR="00782E21" w:rsidRPr="005464A7" w:rsidRDefault="00E56B7F" w:rsidP="00782E21">
      <w:pPr>
        <w:widowControl w:val="0"/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График работы </w:t>
      </w:r>
      <w:r w:rsidR="00782E21" w:rsidRPr="005464A7">
        <w:rPr>
          <w:sz w:val="24"/>
          <w:szCs w:val="24"/>
        </w:rPr>
        <w:t>Администрации</w:t>
      </w:r>
      <w:r w:rsidRPr="005464A7">
        <w:rPr>
          <w:sz w:val="24"/>
          <w:szCs w:val="24"/>
        </w:rPr>
        <w:t xml:space="preserve">: </w:t>
      </w:r>
      <w:r w:rsidR="00782E21" w:rsidRPr="005464A7">
        <w:rPr>
          <w:sz w:val="24"/>
          <w:szCs w:val="24"/>
        </w:rPr>
        <w:t xml:space="preserve">понедельник </w:t>
      </w:r>
      <w:proofErr w:type="gramStart"/>
      <w:r w:rsidR="00782E21" w:rsidRPr="005464A7">
        <w:rPr>
          <w:sz w:val="24"/>
          <w:szCs w:val="24"/>
        </w:rPr>
        <w:t>-п</w:t>
      </w:r>
      <w:proofErr w:type="gramEnd"/>
      <w:r w:rsidR="00782E21" w:rsidRPr="005464A7">
        <w:rPr>
          <w:sz w:val="24"/>
          <w:szCs w:val="24"/>
        </w:rPr>
        <w:t>ятница с 9:00-17.00; перерыв с 13.00 до 14.00; суббота, воскресенье – выходные дни.</w:t>
      </w:r>
    </w:p>
    <w:p w:rsidR="00782E21" w:rsidRPr="005464A7" w:rsidRDefault="00782E21" w:rsidP="00782E21">
      <w:pPr>
        <w:widowControl w:val="0"/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Адрес официального сайта администрации: </w:t>
      </w:r>
      <w:r w:rsidRPr="005464A7">
        <w:rPr>
          <w:sz w:val="24"/>
          <w:szCs w:val="24"/>
          <w:lang w:val="en-US"/>
        </w:rPr>
        <w:t>http</w:t>
      </w:r>
      <w:r w:rsidRPr="005464A7">
        <w:rPr>
          <w:sz w:val="24"/>
          <w:szCs w:val="24"/>
        </w:rPr>
        <w:t>://</w:t>
      </w:r>
      <w:proofErr w:type="spellStart"/>
      <w:r w:rsidRPr="005464A7">
        <w:rPr>
          <w:sz w:val="24"/>
          <w:szCs w:val="24"/>
          <w:lang w:val="en-US"/>
        </w:rPr>
        <w:t>kandaur</w:t>
      </w:r>
      <w:proofErr w:type="spellEnd"/>
      <w:r w:rsidRPr="005464A7">
        <w:rPr>
          <w:sz w:val="24"/>
          <w:szCs w:val="24"/>
        </w:rPr>
        <w:t>-</w:t>
      </w:r>
      <w:proofErr w:type="spellStart"/>
      <w:r w:rsidRPr="005464A7">
        <w:rPr>
          <w:sz w:val="24"/>
          <w:szCs w:val="24"/>
          <w:lang w:val="en-US"/>
        </w:rPr>
        <w:t>ss</w:t>
      </w:r>
      <w:proofErr w:type="spellEnd"/>
      <w:r w:rsidRPr="005464A7">
        <w:rPr>
          <w:sz w:val="24"/>
          <w:szCs w:val="24"/>
        </w:rPr>
        <w:t>-</w:t>
      </w:r>
      <w:r w:rsidRPr="005464A7">
        <w:rPr>
          <w:sz w:val="24"/>
          <w:szCs w:val="24"/>
          <w:lang w:val="en-US"/>
        </w:rPr>
        <w:t>mail</w:t>
      </w:r>
      <w:r w:rsidRPr="005464A7">
        <w:rPr>
          <w:sz w:val="24"/>
          <w:szCs w:val="24"/>
        </w:rPr>
        <w:t>-</w:t>
      </w:r>
      <w:proofErr w:type="spellStart"/>
      <w:r w:rsidRPr="005464A7">
        <w:rPr>
          <w:sz w:val="24"/>
          <w:szCs w:val="24"/>
          <w:lang w:val="en-US"/>
        </w:rPr>
        <w:t>ru</w:t>
      </w:r>
      <w:proofErr w:type="spellEnd"/>
      <w:r w:rsidRPr="005464A7">
        <w:rPr>
          <w:sz w:val="24"/>
          <w:szCs w:val="24"/>
        </w:rPr>
        <w:t>.</w:t>
      </w:r>
      <w:proofErr w:type="spellStart"/>
      <w:r w:rsidRPr="005464A7">
        <w:rPr>
          <w:sz w:val="24"/>
          <w:szCs w:val="24"/>
          <w:lang w:val="en-US"/>
        </w:rPr>
        <w:t>webnode</w:t>
      </w:r>
      <w:proofErr w:type="spellEnd"/>
      <w:r w:rsidRPr="005464A7">
        <w:rPr>
          <w:sz w:val="24"/>
          <w:szCs w:val="24"/>
        </w:rPr>
        <w:t>.</w:t>
      </w:r>
      <w:proofErr w:type="spellStart"/>
      <w:r w:rsidRPr="005464A7">
        <w:rPr>
          <w:sz w:val="24"/>
          <w:szCs w:val="24"/>
          <w:lang w:val="en-US"/>
        </w:rPr>
        <w:t>ru</w:t>
      </w:r>
      <w:proofErr w:type="spellEnd"/>
      <w:r w:rsidRPr="005464A7">
        <w:rPr>
          <w:sz w:val="24"/>
          <w:szCs w:val="24"/>
        </w:rPr>
        <w:t xml:space="preserve">. </w:t>
      </w:r>
    </w:p>
    <w:p w:rsidR="00782E21" w:rsidRPr="005464A7" w:rsidRDefault="00782E21" w:rsidP="00782E21">
      <w:pPr>
        <w:widowControl w:val="0"/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Адрес электронной почты:  </w:t>
      </w:r>
      <w:proofErr w:type="spellStart"/>
      <w:r w:rsidRPr="005464A7">
        <w:rPr>
          <w:sz w:val="24"/>
          <w:szCs w:val="24"/>
          <w:lang w:val="en-US"/>
        </w:rPr>
        <w:t>kandaur</w:t>
      </w:r>
      <w:proofErr w:type="spellEnd"/>
      <w:r w:rsidRPr="005464A7">
        <w:rPr>
          <w:sz w:val="24"/>
          <w:szCs w:val="24"/>
        </w:rPr>
        <w:t>_</w:t>
      </w:r>
      <w:proofErr w:type="spellStart"/>
      <w:r w:rsidRPr="005464A7">
        <w:rPr>
          <w:sz w:val="24"/>
          <w:szCs w:val="24"/>
          <w:lang w:val="en-US"/>
        </w:rPr>
        <w:t>ss</w:t>
      </w:r>
      <w:proofErr w:type="spellEnd"/>
      <w:r w:rsidRPr="005464A7">
        <w:rPr>
          <w:sz w:val="24"/>
          <w:szCs w:val="24"/>
        </w:rPr>
        <w:t>@</w:t>
      </w:r>
      <w:r w:rsidRPr="005464A7">
        <w:rPr>
          <w:sz w:val="24"/>
          <w:szCs w:val="24"/>
          <w:lang w:val="en-US"/>
        </w:rPr>
        <w:t>mail</w:t>
      </w:r>
      <w:r w:rsidRPr="005464A7">
        <w:rPr>
          <w:sz w:val="24"/>
          <w:szCs w:val="24"/>
        </w:rPr>
        <w:t>.</w:t>
      </w:r>
      <w:proofErr w:type="spellStart"/>
      <w:r w:rsidRPr="005464A7">
        <w:rPr>
          <w:sz w:val="24"/>
          <w:szCs w:val="24"/>
          <w:lang w:val="en-US"/>
        </w:rPr>
        <w:t>ru</w:t>
      </w:r>
      <w:proofErr w:type="spellEnd"/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Жалоба может быть подана заявителем через ГБУ </w:t>
      </w:r>
      <w:proofErr w:type="gramStart"/>
      <w:r w:rsidRPr="005464A7">
        <w:rPr>
          <w:sz w:val="24"/>
          <w:szCs w:val="24"/>
        </w:rPr>
        <w:t>СО</w:t>
      </w:r>
      <w:proofErr w:type="gramEnd"/>
      <w:r w:rsidRPr="005464A7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– МФЦ) при наличии соглашения о взаимодействии, заключенного между многофункциональным центром предоставления государственных и муниципальных услуг и администрацией </w:t>
      </w:r>
      <w:r w:rsidR="00782E21" w:rsidRPr="005464A7">
        <w:rPr>
          <w:sz w:val="24"/>
          <w:szCs w:val="24"/>
        </w:rPr>
        <w:t>МО Кандауровский сельсовет.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При поступлении жалобы, МФЦ обеспечивает ее передачу в </w:t>
      </w:r>
      <w:r w:rsidR="00782E21" w:rsidRPr="005464A7">
        <w:rPr>
          <w:sz w:val="24"/>
          <w:szCs w:val="24"/>
        </w:rPr>
        <w:t>Администрацию</w:t>
      </w:r>
      <w:r w:rsidRPr="005464A7">
        <w:rPr>
          <w:sz w:val="24"/>
          <w:szCs w:val="24"/>
        </w:rPr>
        <w:t xml:space="preserve"> в порядке и сроки, которые установлены соглашением.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64A7">
        <w:rPr>
          <w:sz w:val="24"/>
          <w:szCs w:val="24"/>
        </w:rPr>
        <w:t>представлена</w:t>
      </w:r>
      <w:proofErr w:type="gramEnd"/>
      <w:r w:rsidRPr="005464A7">
        <w:rPr>
          <w:sz w:val="24"/>
          <w:szCs w:val="24"/>
        </w:rPr>
        <w:t>: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8</w:t>
      </w:r>
      <w:r w:rsidR="00782E21" w:rsidRPr="005464A7">
        <w:rPr>
          <w:sz w:val="24"/>
          <w:szCs w:val="24"/>
        </w:rPr>
        <w:t>5</w:t>
      </w:r>
      <w:r w:rsidRPr="005464A7">
        <w:rPr>
          <w:sz w:val="24"/>
          <w:szCs w:val="24"/>
        </w:rPr>
        <w:t xml:space="preserve">. Жалоба должна содержать: 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proofErr w:type="gramStart"/>
      <w:r w:rsidRPr="005464A7">
        <w:rPr>
          <w:sz w:val="24"/>
          <w:szCs w:val="24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 </w:t>
      </w:r>
      <w:proofErr w:type="gramEnd"/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proofErr w:type="gramStart"/>
      <w:r w:rsidRPr="005464A7">
        <w:rPr>
          <w:sz w:val="24"/>
          <w:szCs w:val="24"/>
        </w:rPr>
        <w:lastRenderedPageBreak/>
        <w:t xml:space="preserve"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в)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г)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8</w:t>
      </w:r>
      <w:r w:rsidR="00782E21" w:rsidRPr="005464A7">
        <w:rPr>
          <w:sz w:val="24"/>
          <w:szCs w:val="24"/>
        </w:rPr>
        <w:t>6</w:t>
      </w:r>
      <w:r w:rsidRPr="005464A7">
        <w:rPr>
          <w:sz w:val="24"/>
          <w:szCs w:val="24"/>
        </w:rPr>
        <w:t xml:space="preserve">. </w:t>
      </w:r>
      <w:proofErr w:type="gramStart"/>
      <w:r w:rsidRPr="005464A7">
        <w:rPr>
          <w:sz w:val="24"/>
          <w:szCs w:val="24"/>
        </w:rPr>
        <w:t xml:space="preserve">Жалоба,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8</w:t>
      </w:r>
      <w:r w:rsidR="00966A22" w:rsidRPr="005464A7">
        <w:rPr>
          <w:sz w:val="24"/>
          <w:szCs w:val="24"/>
        </w:rPr>
        <w:t>7</w:t>
      </w:r>
      <w:r w:rsidRPr="005464A7">
        <w:rPr>
          <w:sz w:val="24"/>
          <w:szCs w:val="24"/>
        </w:rPr>
        <w:t>. Орган местного самоуправления вправе оставить жалобу без ответа в следующих случаях: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56B7F" w:rsidRPr="005464A7" w:rsidRDefault="00E56B7F" w:rsidP="00E56B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В случае</w:t>
      </w:r>
      <w:proofErr w:type="gramStart"/>
      <w:r w:rsidRPr="005464A7">
        <w:rPr>
          <w:sz w:val="24"/>
          <w:szCs w:val="24"/>
        </w:rPr>
        <w:t>,</w:t>
      </w:r>
      <w:proofErr w:type="gramEnd"/>
      <w:r w:rsidRPr="005464A7">
        <w:rPr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лицо, рассматривающее жалобу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8</w:t>
      </w:r>
      <w:r w:rsidR="00966A22" w:rsidRPr="005464A7">
        <w:rPr>
          <w:sz w:val="24"/>
          <w:szCs w:val="24"/>
        </w:rPr>
        <w:t>7</w:t>
      </w:r>
      <w:r w:rsidRPr="005464A7">
        <w:rPr>
          <w:sz w:val="24"/>
          <w:szCs w:val="24"/>
        </w:rPr>
        <w:t xml:space="preserve">. Заявитель имеет следующие права на получение информации и документов, необходимых для обоснования и рассмотрения жалобы: 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а) представлять дополнительные документы и материалы либо обращаться с просьбой об их истребовании; 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 </w:t>
      </w:r>
    </w:p>
    <w:p w:rsidR="00E56B7F" w:rsidRPr="005464A7" w:rsidRDefault="00966A22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88</w:t>
      </w:r>
      <w:r w:rsidR="00E56B7F" w:rsidRPr="005464A7">
        <w:rPr>
          <w:sz w:val="24"/>
          <w:szCs w:val="24"/>
        </w:rPr>
        <w:t xml:space="preserve">. По результатам рассмотрения жалобы принимается одно из следующих решений: 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proofErr w:type="gramStart"/>
      <w:r w:rsidRPr="005464A7">
        <w:rPr>
          <w:sz w:val="24"/>
          <w:szCs w:val="24"/>
        </w:rPr>
        <w:t xml:space="preserve"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66A22" w:rsidRPr="005464A7">
        <w:rPr>
          <w:sz w:val="24"/>
          <w:szCs w:val="24"/>
        </w:rPr>
        <w:t>Оренбургской</w:t>
      </w:r>
      <w:r w:rsidRPr="005464A7">
        <w:rPr>
          <w:sz w:val="24"/>
          <w:szCs w:val="24"/>
        </w:rPr>
        <w:t xml:space="preserve"> области, муниципальными правовыми актами, а также в иных формах; </w:t>
      </w:r>
      <w:proofErr w:type="gramEnd"/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б) об отказе в удовлетворении жалобы. </w:t>
      </w:r>
    </w:p>
    <w:p w:rsidR="00E56B7F" w:rsidRPr="005464A7" w:rsidRDefault="00E56B7F" w:rsidP="00E56B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 xml:space="preserve">В случае признания жалобы подлежащей удовлетворению, в ответе заявителю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удовлетворении жалобы должностное лицо </w:t>
      </w:r>
      <w:r w:rsidR="00966A22" w:rsidRPr="005464A7">
        <w:rPr>
          <w:sz w:val="24"/>
          <w:szCs w:val="24"/>
        </w:rPr>
        <w:t>Администрации</w:t>
      </w:r>
      <w:r w:rsidRPr="005464A7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56B7F" w:rsidRPr="005464A7" w:rsidRDefault="00E56B7F" w:rsidP="00E56B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lastRenderedPageBreak/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заявителя;</w:t>
      </w:r>
    </w:p>
    <w:p w:rsidR="00E56B7F" w:rsidRPr="005464A7" w:rsidRDefault="00966A22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89</w:t>
      </w:r>
      <w:r w:rsidR="00E56B7F" w:rsidRPr="005464A7">
        <w:rPr>
          <w:sz w:val="24"/>
          <w:szCs w:val="24"/>
        </w:rPr>
        <w:t>. Не позднее дня, следу</w:t>
      </w:r>
      <w:r w:rsidRPr="005464A7">
        <w:rPr>
          <w:sz w:val="24"/>
          <w:szCs w:val="24"/>
        </w:rPr>
        <w:t>ющего за днем принятия решения</w:t>
      </w:r>
      <w:r w:rsidR="00E56B7F" w:rsidRPr="005464A7">
        <w:rPr>
          <w:sz w:val="24"/>
          <w:szCs w:val="24"/>
        </w:rPr>
        <w:t xml:space="preserve">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9</w:t>
      </w:r>
      <w:r w:rsidR="00966A22" w:rsidRPr="005464A7">
        <w:rPr>
          <w:sz w:val="24"/>
          <w:szCs w:val="24"/>
        </w:rPr>
        <w:t>0</w:t>
      </w:r>
      <w:r w:rsidRPr="005464A7">
        <w:rPr>
          <w:sz w:val="24"/>
          <w:szCs w:val="24"/>
        </w:rPr>
        <w:t>. В ответе по результатам рассмотрения жалобы указываются: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а)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в) фамилия, имя, отчество (при наличии) или наименование заявителя;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г) основания для принятия решения по жалобе;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proofErr w:type="spellStart"/>
      <w:r w:rsidRPr="005464A7">
        <w:rPr>
          <w:sz w:val="24"/>
          <w:szCs w:val="24"/>
        </w:rPr>
        <w:t>д</w:t>
      </w:r>
      <w:proofErr w:type="spellEnd"/>
      <w:r w:rsidRPr="005464A7">
        <w:rPr>
          <w:sz w:val="24"/>
          <w:szCs w:val="24"/>
        </w:rPr>
        <w:t>) принятое по жалобе решение;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ж) сведения о порядке обжалования принятого по жалобе решения.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9</w:t>
      </w:r>
      <w:r w:rsidR="00966A22" w:rsidRPr="005464A7">
        <w:rPr>
          <w:sz w:val="24"/>
          <w:szCs w:val="24"/>
        </w:rPr>
        <w:t>1</w:t>
      </w:r>
      <w:r w:rsidRPr="005464A7">
        <w:rPr>
          <w:sz w:val="24"/>
          <w:szCs w:val="24"/>
        </w:rPr>
        <w:t>. Ответ по результатам рассмотрения жалобы подписывается лицом, рассматривающим жалобу (</w:t>
      </w:r>
      <w:r w:rsidR="00966A22" w:rsidRPr="005464A7">
        <w:rPr>
          <w:sz w:val="24"/>
          <w:szCs w:val="24"/>
        </w:rPr>
        <w:t>главой администрации МО Кандауровский сельсовет</w:t>
      </w:r>
      <w:r w:rsidRPr="005464A7">
        <w:rPr>
          <w:sz w:val="24"/>
          <w:szCs w:val="24"/>
        </w:rPr>
        <w:t>).</w:t>
      </w:r>
    </w:p>
    <w:p w:rsidR="00E56B7F" w:rsidRPr="005464A7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9</w:t>
      </w:r>
      <w:r w:rsidR="00966A22" w:rsidRPr="005464A7">
        <w:rPr>
          <w:sz w:val="24"/>
          <w:szCs w:val="24"/>
        </w:rPr>
        <w:t>2</w:t>
      </w:r>
      <w:r w:rsidRPr="005464A7">
        <w:rPr>
          <w:sz w:val="24"/>
          <w:szCs w:val="24"/>
        </w:rPr>
        <w:t>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и ответственным лицам, допустившим нарушение в ходе предоставления муниципальной услуги на основании регламента.</w:t>
      </w:r>
    </w:p>
    <w:p w:rsidR="00E56B7F" w:rsidRDefault="00E56B7F" w:rsidP="00E56B7F">
      <w:pPr>
        <w:ind w:firstLine="567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9</w:t>
      </w:r>
      <w:r w:rsidR="00966A22" w:rsidRPr="005464A7">
        <w:rPr>
          <w:sz w:val="24"/>
          <w:szCs w:val="24"/>
        </w:rPr>
        <w:t>3</w:t>
      </w:r>
      <w:r w:rsidRPr="005464A7">
        <w:rPr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5464A7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464A7">
        <w:rPr>
          <w:sz w:val="24"/>
          <w:szCs w:val="24"/>
        </w:rPr>
        <w:t xml:space="preserve"> или преступления </w:t>
      </w:r>
      <w:r w:rsidR="00966A22" w:rsidRPr="005464A7">
        <w:rPr>
          <w:sz w:val="24"/>
          <w:szCs w:val="24"/>
        </w:rPr>
        <w:t xml:space="preserve">глава Администрации </w:t>
      </w:r>
      <w:r w:rsidRPr="005464A7">
        <w:rPr>
          <w:sz w:val="24"/>
          <w:szCs w:val="24"/>
        </w:rPr>
        <w:t>незамедлительно направляет имеющиеся материалы в органы прокуратуры.</w:t>
      </w:r>
    </w:p>
    <w:p w:rsidR="00AE226D" w:rsidRPr="005464A7" w:rsidRDefault="00AE226D" w:rsidP="00E56B7F">
      <w:pPr>
        <w:ind w:firstLine="567"/>
        <w:jc w:val="both"/>
        <w:rPr>
          <w:sz w:val="24"/>
          <w:szCs w:val="24"/>
        </w:rPr>
      </w:pPr>
    </w:p>
    <w:p w:rsidR="00E56B7F" w:rsidRPr="005464A7" w:rsidRDefault="00E56B7F" w:rsidP="00AE226D">
      <w:pPr>
        <w:jc w:val="center"/>
        <w:rPr>
          <w:sz w:val="24"/>
          <w:szCs w:val="24"/>
        </w:rPr>
      </w:pPr>
      <w:r w:rsidRPr="005464A7">
        <w:rPr>
          <w:sz w:val="24"/>
          <w:szCs w:val="24"/>
        </w:rPr>
        <w:t>Раздел 6. Заключительные положения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9</w:t>
      </w:r>
      <w:r w:rsidR="00966A22" w:rsidRPr="005464A7">
        <w:rPr>
          <w:sz w:val="24"/>
          <w:szCs w:val="24"/>
        </w:rPr>
        <w:t>4</w:t>
      </w:r>
      <w:r w:rsidRPr="005464A7">
        <w:rPr>
          <w:sz w:val="24"/>
          <w:szCs w:val="24"/>
        </w:rPr>
        <w:t xml:space="preserve">. Настоящий регламент является обязательным для исполнения при предоставлении муниципальной услуги. 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9</w:t>
      </w:r>
      <w:r w:rsidR="00966A22" w:rsidRPr="005464A7">
        <w:rPr>
          <w:sz w:val="24"/>
          <w:szCs w:val="24"/>
        </w:rPr>
        <w:t>5</w:t>
      </w:r>
      <w:r w:rsidRPr="005464A7">
        <w:rPr>
          <w:sz w:val="24"/>
          <w:szCs w:val="24"/>
        </w:rPr>
        <w:t>. По вопросам, не урегулированным настоящим регламентом, необходимо руководствоваться действующим законодательством.</w:t>
      </w:r>
    </w:p>
    <w:p w:rsidR="00E56B7F" w:rsidRPr="005464A7" w:rsidRDefault="00E56B7F" w:rsidP="00E56B7F">
      <w:pPr>
        <w:ind w:firstLine="540"/>
        <w:jc w:val="both"/>
        <w:rPr>
          <w:sz w:val="24"/>
          <w:szCs w:val="24"/>
        </w:rPr>
      </w:pPr>
      <w:r w:rsidRPr="005464A7">
        <w:rPr>
          <w:sz w:val="24"/>
          <w:szCs w:val="24"/>
        </w:rPr>
        <w:t>9</w:t>
      </w:r>
      <w:r w:rsidR="00966A22" w:rsidRPr="005464A7">
        <w:rPr>
          <w:sz w:val="24"/>
          <w:szCs w:val="24"/>
        </w:rPr>
        <w:t>6</w:t>
      </w:r>
      <w:r w:rsidRPr="005464A7">
        <w:rPr>
          <w:sz w:val="24"/>
          <w:szCs w:val="24"/>
        </w:rPr>
        <w:t>. В случае</w:t>
      </w:r>
      <w:proofErr w:type="gramStart"/>
      <w:r w:rsidRPr="005464A7">
        <w:rPr>
          <w:sz w:val="24"/>
          <w:szCs w:val="24"/>
        </w:rPr>
        <w:t>,</w:t>
      </w:r>
      <w:proofErr w:type="gramEnd"/>
      <w:r w:rsidRPr="005464A7">
        <w:rPr>
          <w:sz w:val="24"/>
          <w:szCs w:val="24"/>
        </w:rPr>
        <w:t xml:space="preserve"> если нормативные акты, указанные в пункте 9, или отдельные их положения утрачивают силу, они не могут применяться при исполнении настоящего регламента.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5464A7">
        <w:rPr>
          <w:sz w:val="24"/>
          <w:szCs w:val="24"/>
        </w:rPr>
        <w:br w:type="page"/>
      </w:r>
      <w:r w:rsidRPr="005464A7">
        <w:rPr>
          <w:bCs/>
          <w:sz w:val="24"/>
          <w:szCs w:val="24"/>
        </w:rPr>
        <w:lastRenderedPageBreak/>
        <w:t>Приложение №1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7" w:name="Par557"/>
      <w:bookmarkEnd w:id="7"/>
      <w:r w:rsidRPr="005464A7">
        <w:rPr>
          <w:bCs/>
          <w:sz w:val="24"/>
          <w:szCs w:val="24"/>
        </w:rPr>
        <w:t>Форма заявки на участие в торгах (аукционе)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56B7F" w:rsidRPr="005464A7" w:rsidRDefault="00E56B7F" w:rsidP="00E5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Заявка на участие в торгах (аукционе)</w:t>
      </w:r>
    </w:p>
    <w:p w:rsidR="00E56B7F" w:rsidRPr="005464A7" w:rsidRDefault="00E56B7F" w:rsidP="00E56B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6B7F" w:rsidRPr="005464A7" w:rsidRDefault="00E56B7F" w:rsidP="00E56B7F">
      <w:pPr>
        <w:pStyle w:val="ConsPlusNonformat"/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56B7F" w:rsidRPr="005464A7" w:rsidRDefault="00E56B7F" w:rsidP="00E56B7F">
      <w:pPr>
        <w:pStyle w:val="ConsPlusNonformat"/>
        <w:tabs>
          <w:tab w:val="left" w:pos="918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64A7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ОГРН, должность, фамилия,</w:t>
      </w:r>
      <w:proofErr w:type="gramEnd"/>
    </w:p>
    <w:p w:rsidR="00E56B7F" w:rsidRPr="005464A7" w:rsidRDefault="00E56B7F" w:rsidP="00E56B7F">
      <w:pPr>
        <w:pStyle w:val="ConsPlusNonformat"/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56B7F" w:rsidRPr="005464A7" w:rsidRDefault="00E56B7F" w:rsidP="00E56B7F">
      <w:pPr>
        <w:pStyle w:val="ConsPlusNonformat"/>
        <w:tabs>
          <w:tab w:val="left" w:pos="9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имя, отчество лица, реквизиты документа, подтверждающего полномочия,</w:t>
      </w:r>
    </w:p>
    <w:p w:rsidR="00E56B7F" w:rsidRPr="005464A7" w:rsidRDefault="00E56B7F" w:rsidP="00E56B7F">
      <w:pPr>
        <w:pStyle w:val="ConsPlusNonformat"/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56B7F" w:rsidRPr="005464A7" w:rsidRDefault="00E56B7F" w:rsidP="00E56B7F">
      <w:pPr>
        <w:pStyle w:val="ConsPlusNonformat"/>
        <w:tabs>
          <w:tab w:val="left" w:pos="9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или фамилия, имя, отчество и паспортные данные физического лица,</w:t>
      </w:r>
    </w:p>
    <w:p w:rsidR="00E56B7F" w:rsidRPr="005464A7" w:rsidRDefault="00E56B7F" w:rsidP="00E56B7F">
      <w:pPr>
        <w:pStyle w:val="ConsPlusNonformat"/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56B7F" w:rsidRPr="005464A7" w:rsidRDefault="00E56B7F" w:rsidP="00E56B7F">
      <w:pPr>
        <w:pStyle w:val="ConsPlusNonformat"/>
        <w:tabs>
          <w:tab w:val="left" w:pos="9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адрес (регистрации, почтовый) и контактный телефон заявителя)</w:t>
      </w:r>
    </w:p>
    <w:p w:rsidR="00E56B7F" w:rsidRPr="005464A7" w:rsidRDefault="00E56B7F" w:rsidP="00E56B7F">
      <w:pPr>
        <w:pStyle w:val="ConsPlusNonformat"/>
        <w:tabs>
          <w:tab w:val="left" w:pos="918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Банковские  реквизиты  заявителя и счет, на который перечисляется сумма возвращаемого задатка:</w:t>
      </w:r>
    </w:p>
    <w:p w:rsidR="00E56B7F" w:rsidRPr="005464A7" w:rsidRDefault="00E56B7F" w:rsidP="00E56B7F">
      <w:pPr>
        <w:pStyle w:val="ConsPlusNonformat"/>
        <w:tabs>
          <w:tab w:val="left" w:pos="918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наименование, ИНН, КПП получателя ___________________________________________</w:t>
      </w:r>
      <w:proofErr w:type="gramStart"/>
      <w:r w:rsidRPr="005464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56B7F" w:rsidRPr="005464A7" w:rsidRDefault="00E56B7F" w:rsidP="00E56B7F">
      <w:pPr>
        <w:pStyle w:val="ConsPlusNonformat"/>
        <w:tabs>
          <w:tab w:val="left" w:pos="918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наименование, ИНН, КПП получателя ___________________________________________</w:t>
      </w:r>
      <w:proofErr w:type="gramStart"/>
      <w:r w:rsidRPr="005464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56B7F" w:rsidRPr="005464A7" w:rsidRDefault="00E56B7F" w:rsidP="00E56B7F">
      <w:pPr>
        <w:pStyle w:val="ConsPlusNonformat"/>
        <w:tabs>
          <w:tab w:val="left" w:pos="918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наименование, ИНН, КПП банка ________________________________________________</w:t>
      </w:r>
      <w:proofErr w:type="gramStart"/>
      <w:r w:rsidRPr="005464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56B7F" w:rsidRPr="005464A7" w:rsidRDefault="00E56B7F" w:rsidP="00E56B7F">
      <w:pPr>
        <w:pStyle w:val="ConsPlusNonformat"/>
        <w:tabs>
          <w:tab w:val="left" w:pos="918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________________________________________________________________________</w:t>
      </w:r>
      <w:proofErr w:type="gramStart"/>
      <w:r w:rsidRPr="005464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56B7F" w:rsidRPr="005464A7" w:rsidRDefault="00E56B7F" w:rsidP="00E56B7F">
      <w:pPr>
        <w:pStyle w:val="ConsPlusNonformat"/>
        <w:tabs>
          <w:tab w:val="left" w:pos="918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корреспондентский счет, расчетный счет и т.д. _____________________________________</w:t>
      </w:r>
    </w:p>
    <w:p w:rsidR="00E56B7F" w:rsidRPr="005464A7" w:rsidRDefault="00E56B7F" w:rsidP="00E56B7F">
      <w:pPr>
        <w:pStyle w:val="ConsPlusNonformat"/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56B7F" w:rsidRPr="005464A7" w:rsidRDefault="00E56B7F" w:rsidP="00E56B7F">
      <w:pPr>
        <w:pStyle w:val="ConsPlusNonformat"/>
        <w:tabs>
          <w:tab w:val="left" w:pos="918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торгов </w:t>
      </w:r>
      <w:proofErr w:type="gramStart"/>
      <w:r w:rsidRPr="005464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64A7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E56B7F" w:rsidRPr="005464A7" w:rsidRDefault="00E56B7F" w:rsidP="00E56B7F">
      <w:pPr>
        <w:pStyle w:val="ConsPlusNonformat"/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56B7F" w:rsidRPr="005464A7" w:rsidRDefault="00E56B7F" w:rsidP="00E56B7F">
      <w:pPr>
        <w:pStyle w:val="ConsPlusNonformat"/>
        <w:tabs>
          <w:tab w:val="left" w:pos="918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(дата публикации извещения в газете «Время»)</w:t>
      </w:r>
    </w:p>
    <w:p w:rsidR="00E56B7F" w:rsidRPr="005464A7" w:rsidRDefault="00E56B7F" w:rsidP="00E56B7F">
      <w:pPr>
        <w:pStyle w:val="ConsPlusNonformat"/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4A7">
        <w:rPr>
          <w:rFonts w:ascii="Times New Roman" w:hAnsi="Times New Roman" w:cs="Times New Roman"/>
          <w:sz w:val="24"/>
          <w:szCs w:val="24"/>
        </w:rPr>
        <w:t>ознакомление</w:t>
      </w:r>
      <w:proofErr w:type="gramEnd"/>
      <w:r w:rsidRPr="005464A7">
        <w:rPr>
          <w:rFonts w:ascii="Times New Roman" w:hAnsi="Times New Roman" w:cs="Times New Roman"/>
          <w:sz w:val="24"/>
          <w:szCs w:val="24"/>
        </w:rPr>
        <w:t xml:space="preserve">  с которым  настоящим  удостоверяется,  перечислив  задаток  в размере __________ рублей, заявляет (заявляю) о своем намерении участвовать в  объявленных  торгах  (аукционе)  и  выполнить   все   условия,   которые предусмотрены в извещении.</w:t>
      </w:r>
    </w:p>
    <w:p w:rsidR="00E56B7F" w:rsidRPr="005464A7" w:rsidRDefault="00E56B7F" w:rsidP="00E56B7F">
      <w:pPr>
        <w:pStyle w:val="ConsPlusNonformat"/>
        <w:tabs>
          <w:tab w:val="left" w:pos="9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 xml:space="preserve">Ознакомившись  с условиями торгов, техническими условиями, заключениями и  иными  документами  по  освоению  земельного  участка  (документацией по земельному  участку),  а  также  с проектом договора, настоящим подтверждая отсутствие   претензий   к  состоянию  земельного  участка  по  результатам произведенного  осмотра земельного участка на местности, выражает (выражаю) намерение участвовать в торгах (аукционе) </w:t>
      </w:r>
      <w:proofErr w:type="gramStart"/>
      <w:r w:rsidRPr="005464A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56B7F" w:rsidRPr="005464A7" w:rsidRDefault="00E56B7F" w:rsidP="00E56B7F">
      <w:pPr>
        <w:pStyle w:val="ConsPlusNonformat"/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E56B7F" w:rsidRPr="005464A7" w:rsidRDefault="00E56B7F" w:rsidP="00E56B7F">
      <w:pPr>
        <w:pStyle w:val="ConsPlusNonformat"/>
        <w:tabs>
          <w:tab w:val="left" w:pos="9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(номер лота, местоположение и кадастровый номер земельного участка)</w:t>
      </w:r>
    </w:p>
    <w:p w:rsidR="00E56B7F" w:rsidRPr="005464A7" w:rsidRDefault="00E56B7F" w:rsidP="00E56B7F">
      <w:pPr>
        <w:pStyle w:val="ConsPlusNonformat"/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обязуется (обязуюсь) в случае признания победителем  аукциона  подписать  в день проведения аукциона протокол о результатах аукциона, заключить договор по итогам аукциона.</w:t>
      </w:r>
    </w:p>
    <w:p w:rsidR="00E56B7F" w:rsidRPr="005464A7" w:rsidRDefault="00E56B7F" w:rsidP="00E56B7F">
      <w:pPr>
        <w:pStyle w:val="ConsPlusNonformat"/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E56B7F" w:rsidRPr="005464A7" w:rsidRDefault="00E56B7F" w:rsidP="00E56B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 xml:space="preserve">Приложение: 1. ____________________________________________________ на ___ </w:t>
      </w:r>
      <w:proofErr w:type="gramStart"/>
      <w:r w:rsidRPr="005464A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464A7">
        <w:rPr>
          <w:rFonts w:ascii="Times New Roman" w:hAnsi="Times New Roman" w:cs="Times New Roman"/>
          <w:sz w:val="24"/>
          <w:szCs w:val="24"/>
        </w:rPr>
        <w:t>. в ___ экз.</w:t>
      </w:r>
    </w:p>
    <w:p w:rsidR="00E56B7F" w:rsidRPr="005464A7" w:rsidRDefault="00E56B7F" w:rsidP="00E5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E56B7F" w:rsidRPr="005464A7" w:rsidRDefault="00E56B7F" w:rsidP="00E56B7F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 xml:space="preserve"> </w:t>
      </w:r>
      <w:r w:rsidRPr="005464A7">
        <w:rPr>
          <w:rFonts w:ascii="Times New Roman" w:hAnsi="Times New Roman" w:cs="Times New Roman"/>
          <w:sz w:val="24"/>
          <w:szCs w:val="24"/>
        </w:rPr>
        <w:tab/>
        <w:t xml:space="preserve">2. ____________________________________________________ на ___ </w:t>
      </w:r>
      <w:proofErr w:type="gramStart"/>
      <w:r w:rsidRPr="005464A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464A7">
        <w:rPr>
          <w:rFonts w:ascii="Times New Roman" w:hAnsi="Times New Roman" w:cs="Times New Roman"/>
          <w:sz w:val="24"/>
          <w:szCs w:val="24"/>
        </w:rPr>
        <w:t>. в ___ экз.</w:t>
      </w:r>
    </w:p>
    <w:p w:rsidR="00E56B7F" w:rsidRPr="005464A7" w:rsidRDefault="00E56B7F" w:rsidP="00E56B7F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E56B7F" w:rsidRPr="005464A7" w:rsidRDefault="00E56B7F" w:rsidP="00E56B7F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ab/>
        <w:t xml:space="preserve">3. ____________________________________________________ на ___ </w:t>
      </w:r>
      <w:proofErr w:type="gramStart"/>
      <w:r w:rsidRPr="005464A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464A7">
        <w:rPr>
          <w:rFonts w:ascii="Times New Roman" w:hAnsi="Times New Roman" w:cs="Times New Roman"/>
          <w:sz w:val="24"/>
          <w:szCs w:val="24"/>
        </w:rPr>
        <w:t>. в ___ экз.</w:t>
      </w:r>
    </w:p>
    <w:p w:rsidR="00E56B7F" w:rsidRPr="005464A7" w:rsidRDefault="00E56B7F" w:rsidP="00E5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E56B7F" w:rsidRPr="005464A7" w:rsidRDefault="00E56B7F" w:rsidP="00E56B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6B7F" w:rsidRPr="005464A7" w:rsidRDefault="00E56B7F" w:rsidP="00E56B7F">
      <w:pPr>
        <w:pStyle w:val="ConsPlusNonformat"/>
        <w:tabs>
          <w:tab w:val="left" w:pos="694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______________      _______________________</w:t>
      </w:r>
    </w:p>
    <w:p w:rsidR="00E56B7F" w:rsidRPr="005464A7" w:rsidRDefault="00E56B7F" w:rsidP="00E56B7F">
      <w:pPr>
        <w:pStyle w:val="ConsPlusNonformat"/>
        <w:tabs>
          <w:tab w:val="left" w:pos="6946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Pr="005464A7">
        <w:rPr>
          <w:rFonts w:ascii="Times New Roman" w:hAnsi="Times New Roman" w:cs="Times New Roman"/>
          <w:sz w:val="24"/>
          <w:szCs w:val="24"/>
        </w:rPr>
        <w:tab/>
        <w:t xml:space="preserve">     (расшифровка подписи)</w:t>
      </w:r>
    </w:p>
    <w:p w:rsidR="00E56B7F" w:rsidRPr="005464A7" w:rsidRDefault="00E56B7F" w:rsidP="00E56B7F">
      <w:pPr>
        <w:pStyle w:val="ConsPlusNonformat"/>
        <w:tabs>
          <w:tab w:val="left" w:pos="6946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М.П.</w:t>
      </w:r>
    </w:p>
    <w:p w:rsidR="00AE226D" w:rsidRDefault="00E56B7F" w:rsidP="00AE226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________</w:t>
      </w:r>
      <w:r w:rsidR="00AE22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6B7F" w:rsidRPr="005464A7" w:rsidRDefault="00E56B7F" w:rsidP="00AE226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(дата)</w:t>
      </w:r>
    </w:p>
    <w:p w:rsidR="00E56B7F" w:rsidRPr="005464A7" w:rsidRDefault="00E56B7F" w:rsidP="00E56B7F">
      <w:pPr>
        <w:pStyle w:val="ConsPlusNonformat"/>
        <w:ind w:right="2551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Заявка принята:</w:t>
      </w:r>
    </w:p>
    <w:p w:rsidR="00E56B7F" w:rsidRPr="005464A7" w:rsidRDefault="00E56B7F" w:rsidP="00E56B7F">
      <w:pPr>
        <w:pStyle w:val="ConsPlusNonformat"/>
        <w:ind w:right="2551"/>
        <w:rPr>
          <w:rFonts w:ascii="Times New Roman" w:hAnsi="Times New Roman" w:cs="Times New Roman"/>
          <w:sz w:val="24"/>
          <w:szCs w:val="24"/>
        </w:rPr>
      </w:pPr>
    </w:p>
    <w:p w:rsidR="00E56B7F" w:rsidRPr="005464A7" w:rsidRDefault="00E56B7F" w:rsidP="00E56B7F">
      <w:pPr>
        <w:pStyle w:val="ConsPlusNonformat"/>
        <w:ind w:right="2551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______ час</w:t>
      </w:r>
      <w:proofErr w:type="gramStart"/>
      <w:r w:rsidRPr="005464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4A7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5464A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464A7">
        <w:rPr>
          <w:rFonts w:ascii="Times New Roman" w:hAnsi="Times New Roman" w:cs="Times New Roman"/>
          <w:sz w:val="24"/>
          <w:szCs w:val="24"/>
        </w:rPr>
        <w:t>ин. _________________ 20__ г. за № __________</w:t>
      </w:r>
    </w:p>
    <w:p w:rsidR="00E56B7F" w:rsidRPr="005464A7" w:rsidRDefault="00E56B7F" w:rsidP="00E56B7F">
      <w:pPr>
        <w:pStyle w:val="ConsPlusNonformat"/>
        <w:ind w:right="2551"/>
        <w:jc w:val="center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(дата получения уведомления)</w:t>
      </w:r>
    </w:p>
    <w:p w:rsidR="00E56B7F" w:rsidRPr="005464A7" w:rsidRDefault="00E56B7F" w:rsidP="00E56B7F">
      <w:pPr>
        <w:pStyle w:val="ConsPlusNonformat"/>
        <w:ind w:right="2551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_________________________________ ___________________________</w:t>
      </w:r>
    </w:p>
    <w:p w:rsidR="00E56B7F" w:rsidRPr="005464A7" w:rsidRDefault="00E56B7F" w:rsidP="00E56B7F">
      <w:pPr>
        <w:pStyle w:val="ConsPlusNonformat"/>
        <w:ind w:right="2551"/>
        <w:jc w:val="center"/>
        <w:rPr>
          <w:rFonts w:ascii="Times New Roman" w:hAnsi="Times New Roman" w:cs="Times New Roman"/>
          <w:sz w:val="24"/>
          <w:szCs w:val="24"/>
        </w:rPr>
      </w:pPr>
      <w:r w:rsidRPr="005464A7">
        <w:rPr>
          <w:rFonts w:ascii="Times New Roman" w:hAnsi="Times New Roman" w:cs="Times New Roman"/>
          <w:sz w:val="24"/>
          <w:szCs w:val="24"/>
        </w:rPr>
        <w:t>(подпись лица, принявшег</w:t>
      </w:r>
      <w:r w:rsidR="00AE226D">
        <w:rPr>
          <w:rFonts w:ascii="Times New Roman" w:hAnsi="Times New Roman" w:cs="Times New Roman"/>
          <w:sz w:val="24"/>
          <w:szCs w:val="24"/>
        </w:rPr>
        <w:t xml:space="preserve">о заявку)               </w:t>
      </w:r>
      <w:r w:rsidRPr="005464A7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E56B7F" w:rsidRPr="005464A7" w:rsidRDefault="00E56B7F" w:rsidP="00E56B7F">
      <w:pPr>
        <w:pStyle w:val="ConsPlusNonformat"/>
        <w:ind w:right="2551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56B7F" w:rsidRPr="005464A7" w:rsidSect="00AE226D">
          <w:pgSz w:w="11907" w:h="16840" w:code="9"/>
          <w:pgMar w:top="567" w:right="851" w:bottom="709" w:left="1134" w:header="397" w:footer="397" w:gutter="0"/>
          <w:paperSrc w:first="7" w:other="7"/>
          <w:pgNumType w:start="30"/>
          <w:cols w:space="720"/>
          <w:docGrid w:linePitch="212"/>
        </w:sectPr>
      </w:pPr>
    </w:p>
    <w:p w:rsidR="00E56B7F" w:rsidRPr="00AE226D" w:rsidRDefault="00E56B7F" w:rsidP="00AE226D">
      <w:pPr>
        <w:widowControl w:val="0"/>
        <w:autoSpaceDE w:val="0"/>
        <w:autoSpaceDN w:val="0"/>
        <w:adjustRightInd w:val="0"/>
        <w:ind w:right="-1"/>
        <w:jc w:val="right"/>
        <w:outlineLvl w:val="1"/>
        <w:rPr>
          <w:bCs/>
          <w:sz w:val="24"/>
          <w:szCs w:val="24"/>
        </w:rPr>
      </w:pPr>
      <w:r w:rsidRPr="005464A7">
        <w:rPr>
          <w:bCs/>
          <w:sz w:val="24"/>
          <w:szCs w:val="24"/>
        </w:rPr>
        <w:lastRenderedPageBreak/>
        <w:t>Приложение №2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8" w:name="Par626"/>
      <w:bookmarkEnd w:id="8"/>
      <w:r w:rsidRPr="005464A7">
        <w:rPr>
          <w:bCs/>
          <w:sz w:val="24"/>
          <w:szCs w:val="24"/>
        </w:rPr>
        <w:t>Блок-схема</w:t>
      </w:r>
    </w:p>
    <w:p w:rsidR="00E56B7F" w:rsidRPr="005464A7" w:rsidRDefault="00E56B7F" w:rsidP="00E56B7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464A7">
        <w:rPr>
          <w:bCs/>
          <w:sz w:val="24"/>
          <w:szCs w:val="24"/>
        </w:rPr>
        <w:t>предоставления муниципальной услуги «Предоставление земельных участков для жилищного строительства из состава земель, государственная собственность на которые не разграничена, из земель, находящихся в собственности муниципального образования, путем проведения аукционов»</w:t>
      </w:r>
    </w:p>
    <w:p w:rsidR="00E56B7F" w:rsidRPr="005464A7" w:rsidRDefault="00E56B7F" w:rsidP="00E56B7F">
      <w:pPr>
        <w:rPr>
          <w:sz w:val="24"/>
          <w:szCs w:val="24"/>
        </w:rPr>
      </w:pPr>
    </w:p>
    <w:tbl>
      <w:tblPr>
        <w:tblW w:w="14461" w:type="dxa"/>
        <w:tblLook w:val="01E0"/>
      </w:tblPr>
      <w:tblGrid>
        <w:gridCol w:w="2881"/>
        <w:gridCol w:w="1000"/>
        <w:gridCol w:w="1432"/>
        <w:gridCol w:w="1433"/>
        <w:gridCol w:w="999"/>
        <w:gridCol w:w="1441"/>
        <w:gridCol w:w="1441"/>
        <w:gridCol w:w="999"/>
        <w:gridCol w:w="2835"/>
      </w:tblGrid>
      <w:tr w:rsidR="00E56B7F" w:rsidRPr="005464A7" w:rsidTr="00BC08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Проведение работ по формированию земельного участка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D365F9" w:rsidP="00BC08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.05pt;margin-top:40.2pt;width:36pt;height:0;z-index:251651072;mso-position-horizontal-relative:text;mso-position-vertical-relative:text" o:connectortype="straight" strokeweight="6pt">
                  <v:stroke endarrow="block"/>
                </v:shape>
              </w:pic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Принятие решения о проведен</w:t>
            </w:r>
            <w:proofErr w:type="gramStart"/>
            <w:r w:rsidRPr="005464A7">
              <w:rPr>
                <w:sz w:val="24"/>
                <w:szCs w:val="24"/>
              </w:rPr>
              <w:t>ии ау</w:t>
            </w:r>
            <w:proofErr w:type="gramEnd"/>
            <w:r w:rsidRPr="005464A7">
              <w:rPr>
                <w:sz w:val="24"/>
                <w:szCs w:val="24"/>
              </w:rPr>
              <w:t>кциона по продаже земельного участка либо права на заключение договора аренды земельного участка для жилищного строительства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D365F9" w:rsidP="00BC08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4" type="#_x0000_t32" style="position:absolute;left:0;text-align:left;margin-left:-4.3pt;margin-top:40.2pt;width:36pt;height:0;z-index:251652096;mso-position-horizontal-relative:text;mso-position-vertical-relative:text" o:connectortype="straight" strokeweight="6pt">
                  <v:stroke endarrow="block"/>
                </v:shape>
              </w:pic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Подготовка, опубликование в газете «Время» и размещение на официальном сайте Российской Федерации, официальном сайте администрации извещения о проведен</w:t>
            </w:r>
            <w:proofErr w:type="gramStart"/>
            <w:r w:rsidRPr="005464A7">
              <w:rPr>
                <w:sz w:val="24"/>
                <w:szCs w:val="24"/>
              </w:rPr>
              <w:t>ии ау</w:t>
            </w:r>
            <w:proofErr w:type="gramEnd"/>
            <w:r w:rsidRPr="005464A7">
              <w:rPr>
                <w:sz w:val="24"/>
                <w:szCs w:val="24"/>
              </w:rPr>
              <w:t>кциона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</w:tr>
      <w:tr w:rsidR="00E56B7F" w:rsidRPr="005464A7" w:rsidTr="00BC084F">
        <w:trPr>
          <w:trHeight w:val="112"/>
        </w:trPr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</w:tr>
      <w:tr w:rsidR="00E56B7F" w:rsidRPr="005464A7" w:rsidTr="00BC084F"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B7F" w:rsidRPr="005464A7" w:rsidRDefault="00D365F9" w:rsidP="00BC08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1" type="#_x0000_t32" style="position:absolute;left:0;text-align:left;margin-left:-4.65pt;margin-top:.3pt;width:0;height:26.9pt;z-index:251659264;mso-position-horizontal-relative:text;mso-position-vertical-relative:page" o:connectortype="straight" strokeweight="6pt">
                  <v:stroke endarrow="block"/>
                  <w10:wrap anchory="page"/>
                </v:shape>
              </w:pict>
            </w:r>
          </w:p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</w:tr>
      <w:tr w:rsidR="00E56B7F" w:rsidRPr="005464A7" w:rsidTr="00BC08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Отказ в приеме заявки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D365F9" w:rsidP="00BC08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6" type="#_x0000_t32" style="position:absolute;left:0;text-align:left;margin-left:-.05pt;margin-top:13.7pt;width:42pt;height:0;flip:x;z-index:251654144;mso-position-horizontal-relative:text;mso-position-vertical-relative:text" o:connectortype="straight" strokeweight="6pt">
                  <v:stroke endarrow="block"/>
                </v:shape>
              </w:pic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Прием и регистрация заявок на участие в аукционе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D365F9" w:rsidP="00BC08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5" type="#_x0000_t32" style="position:absolute;left:0;text-align:left;margin-left:4.7pt;margin-top:13.7pt;width:36pt;height:0;z-index:251653120;mso-position-horizontal-relative:text;mso-position-vertical-relative:text" o:connectortype="straight" strokeweight="6pt">
                  <v:stroke endarrow="block"/>
                </v:shape>
              </w:pic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D365F9" w:rsidP="00BC08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3" type="#_x0000_t32" style="position:absolute;left:0;text-align:left;margin-left:71.75pt;margin-top:22.7pt;width:0;height:26.9pt;z-index:251661312;mso-position-horizontal-relative:text;mso-position-vertical-relative:page" o:connectortype="straight" strokeweight="6pt">
                  <v:stroke endarrow="block"/>
                  <w10:wrap anchory="page"/>
                </v:shape>
              </w:pict>
            </w:r>
            <w:r w:rsidR="00E56B7F" w:rsidRPr="005464A7">
              <w:rPr>
                <w:sz w:val="24"/>
                <w:szCs w:val="24"/>
              </w:rPr>
              <w:t>Регистрация заявки на участие в аукционе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</w:tr>
      <w:tr w:rsidR="00E56B7F" w:rsidRPr="005464A7" w:rsidTr="00BC084F"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</w:tr>
      <w:tr w:rsidR="00E56B7F" w:rsidRPr="005464A7" w:rsidTr="00BC08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Возврат задатков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D365F9" w:rsidP="00BC08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7" type="#_x0000_t32" style="position:absolute;left:0;text-align:left;margin-left:-.05pt;margin-top:11.7pt;width:42pt;height:0;flip:x;z-index:251655168;mso-position-horizontal-relative:text;mso-position-vertical-relative:text" o:connectortype="straight" strokeweight="6pt">
                  <v:stroke endarrow="block"/>
                </v:shape>
              </w:pic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Отказ в допуске к участию в аукционе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D365F9" w:rsidP="00BC08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2" type="#_x0000_t32" style="position:absolute;left:0;text-align:left;margin-left:-4.3pt;margin-top:10.15pt;width:42pt;height:0;flip:x;z-index:251660288;mso-position-horizontal-relative:text;mso-position-vertical-relative:text" o:connectortype="straight" strokeweight="6pt">
                  <v:stroke endarrow="block"/>
                </v:shape>
              </w:pic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D365F9" w:rsidP="00BC08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6" type="#_x0000_t32" style="position:absolute;left:0;text-align:left;margin-left:72.1pt;margin-top:21.3pt;width:0;height:26.9pt;z-index:251664384;mso-position-horizontal-relative:text;mso-position-vertical-relative:page" o:connectortype="straight" strokeweight="6pt">
                  <v:stroke endarrow="block"/>
                  <w10:wrap anchory="page"/>
                </v:shape>
              </w:pict>
            </w:r>
            <w:r w:rsidR="00E56B7F" w:rsidRPr="005464A7">
              <w:rPr>
                <w:sz w:val="24"/>
                <w:szCs w:val="24"/>
              </w:rPr>
              <w:t>Рассмотрение заявок на участие в аукционе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</w:tr>
      <w:tr w:rsidR="00E56B7F" w:rsidRPr="005464A7" w:rsidTr="00BC084F"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</w:tr>
      <w:tr w:rsidR="00E56B7F" w:rsidRPr="005464A7" w:rsidTr="00BC084F">
        <w:tc>
          <w:tcPr>
            <w:tcW w:w="2881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D365F9" w:rsidP="00BC08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4" type="#_x0000_t32" style="position:absolute;left:0;text-align:left;margin-left:66.95pt;margin-top:18.75pt;width:0;height:26.9pt;z-index:251662336;mso-position-horizontal-relative:text;mso-position-vertical-relative:page" o:connectortype="straight" strokeweight="6pt">
                  <v:stroke endarrow="block"/>
                  <w10:wrap anchory="page"/>
                </v:shape>
              </w:pict>
            </w:r>
            <w:r w:rsidR="00E56B7F" w:rsidRPr="005464A7">
              <w:rPr>
                <w:sz w:val="24"/>
                <w:szCs w:val="24"/>
              </w:rPr>
              <w:t>Проведение аукциона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D365F9" w:rsidP="00BC08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5" type="#_x0000_t32" style="position:absolute;left:0;text-align:left;margin-left:-4.3pt;margin-top:9.75pt;width:42pt;height:0;flip:x;z-index:251663360;mso-position-horizontal-relative:text;mso-position-vertical-relative:text" o:connectortype="straight" strokeweight="6pt">
                  <v:stroke endarrow="block"/>
                </v:shape>
              </w:pic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Признание заявителя участником аукциона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</w:tr>
      <w:tr w:rsidR="00E56B7F" w:rsidRPr="005464A7" w:rsidTr="00BC084F"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</w:p>
        </w:tc>
      </w:tr>
      <w:tr w:rsidR="00E56B7F" w:rsidRPr="005464A7" w:rsidTr="00BC08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Возврат задатков, участникам аукциона, не победившим в аукционе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D365F9" w:rsidP="00BC08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8" type="#_x0000_t32" style="position:absolute;left:0;text-align:left;margin-left:1.3pt;margin-top:38.35pt;width:42pt;height:0;flip:x;z-index:251656192;mso-position-horizontal-relative:text;mso-position-vertical-relative:text" o:connectortype="straight" strokeweight="6pt">
                  <v:stroke endarrow="block"/>
                </v:shape>
              </w:pic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Подписание протокола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D365F9" w:rsidP="00BC08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9" type="#_x0000_t32" style="position:absolute;left:0;text-align:left;margin-left:5.95pt;margin-top:38.35pt;width:36pt;height:0;z-index:251657216;mso-position-horizontal-relative:text;mso-position-vertical-relative:text" o:connectortype="straight" strokeweight="6pt">
                  <v:stroke endarrow="block"/>
                </v:shape>
              </w:pic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Подготовка и подписание договора на право заключения договора аренды или купли-продажи земельного участка с победителем или единственным участником аукциона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D365F9" w:rsidP="00BC08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0" type="#_x0000_t32" style="position:absolute;left:0;text-align:left;margin-left:.95pt;margin-top:38.35pt;width:36pt;height:0;z-index:251658240;mso-position-horizontal-relative:text;mso-position-vertical-relative:text" o:connectortype="straight" strokeweight="6pt">
                  <v:stroke endarrow="block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F" w:rsidRPr="005464A7" w:rsidRDefault="00E56B7F" w:rsidP="00BC084F">
            <w:pPr>
              <w:jc w:val="center"/>
              <w:rPr>
                <w:sz w:val="24"/>
                <w:szCs w:val="24"/>
              </w:rPr>
            </w:pPr>
            <w:r w:rsidRPr="005464A7">
              <w:rPr>
                <w:sz w:val="24"/>
                <w:szCs w:val="24"/>
              </w:rPr>
              <w:t>Оплата полной стоимости земельного участка (права заключения договора аренды земельного участка)</w:t>
            </w:r>
          </w:p>
        </w:tc>
      </w:tr>
    </w:tbl>
    <w:p w:rsidR="00E56B7F" w:rsidRPr="005464A7" w:rsidRDefault="00E56B7F" w:rsidP="00AE226D">
      <w:pPr>
        <w:rPr>
          <w:sz w:val="24"/>
          <w:szCs w:val="24"/>
        </w:rPr>
      </w:pPr>
    </w:p>
    <w:sectPr w:rsidR="00E56B7F" w:rsidRPr="005464A7" w:rsidSect="00AE226D">
      <w:pgSz w:w="16840" w:h="11907" w:orient="landscape" w:code="9"/>
      <w:pgMar w:top="568" w:right="567" w:bottom="851" w:left="851" w:header="397" w:footer="397" w:gutter="0"/>
      <w:paperSrc w:first="15" w:other="15"/>
      <w:pgNumType w:start="3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E1" w:rsidRDefault="006D7DE1">
      <w:r>
        <w:separator/>
      </w:r>
    </w:p>
  </w:endnote>
  <w:endnote w:type="continuationSeparator" w:id="0">
    <w:p w:rsidR="006D7DE1" w:rsidRDefault="006D7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E1" w:rsidRDefault="006D7DE1">
      <w:r>
        <w:separator/>
      </w:r>
    </w:p>
  </w:footnote>
  <w:footnote w:type="continuationSeparator" w:id="0">
    <w:p w:rsidR="006D7DE1" w:rsidRDefault="006D7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7CA"/>
    <w:multiLevelType w:val="hybridMultilevel"/>
    <w:tmpl w:val="158AA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D273A"/>
    <w:multiLevelType w:val="hybridMultilevel"/>
    <w:tmpl w:val="2E700C9C"/>
    <w:lvl w:ilvl="0" w:tplc="5BAEBC52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91F704F"/>
    <w:multiLevelType w:val="singleLevel"/>
    <w:tmpl w:val="C74E94B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030B88"/>
    <w:multiLevelType w:val="hybridMultilevel"/>
    <w:tmpl w:val="16EA6A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1751F"/>
    <w:multiLevelType w:val="multilevel"/>
    <w:tmpl w:val="888264E0"/>
    <w:lvl w:ilvl="0">
      <w:start w:val="5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>
    <w:nsid w:val="57AD3E06"/>
    <w:multiLevelType w:val="hybridMultilevel"/>
    <w:tmpl w:val="BE3A36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255B2"/>
    <w:multiLevelType w:val="singleLevel"/>
    <w:tmpl w:val="C74E94B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6D626B"/>
    <w:multiLevelType w:val="multilevel"/>
    <w:tmpl w:val="85B05B9E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655BB"/>
    <w:multiLevelType w:val="multilevel"/>
    <w:tmpl w:val="132253D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62C84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9D024EA"/>
    <w:multiLevelType w:val="hybridMultilevel"/>
    <w:tmpl w:val="F1669814"/>
    <w:lvl w:ilvl="0" w:tplc="84E4A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258"/>
    <w:rsid w:val="00024C20"/>
    <w:rsid w:val="000376AC"/>
    <w:rsid w:val="00046264"/>
    <w:rsid w:val="00063581"/>
    <w:rsid w:val="000734E7"/>
    <w:rsid w:val="00084CA0"/>
    <w:rsid w:val="000851C0"/>
    <w:rsid w:val="00087415"/>
    <w:rsid w:val="00087585"/>
    <w:rsid w:val="000A5BD9"/>
    <w:rsid w:val="000B3230"/>
    <w:rsid w:val="000C2496"/>
    <w:rsid w:val="000F3FF3"/>
    <w:rsid w:val="00107B42"/>
    <w:rsid w:val="00110195"/>
    <w:rsid w:val="00111DD5"/>
    <w:rsid w:val="00112EFD"/>
    <w:rsid w:val="00114258"/>
    <w:rsid w:val="00117DAD"/>
    <w:rsid w:val="001202F2"/>
    <w:rsid w:val="00122A32"/>
    <w:rsid w:val="00125E00"/>
    <w:rsid w:val="00135DC4"/>
    <w:rsid w:val="001602B0"/>
    <w:rsid w:val="00161663"/>
    <w:rsid w:val="00191963"/>
    <w:rsid w:val="00193404"/>
    <w:rsid w:val="001A6A9C"/>
    <w:rsid w:val="001B0F52"/>
    <w:rsid w:val="001B4D1B"/>
    <w:rsid w:val="001C0BA7"/>
    <w:rsid w:val="001C4FBE"/>
    <w:rsid w:val="0020019B"/>
    <w:rsid w:val="00204EF4"/>
    <w:rsid w:val="0022186B"/>
    <w:rsid w:val="00226126"/>
    <w:rsid w:val="00227360"/>
    <w:rsid w:val="0025284D"/>
    <w:rsid w:val="00264BAB"/>
    <w:rsid w:val="002707EA"/>
    <w:rsid w:val="002928A4"/>
    <w:rsid w:val="002A1BCE"/>
    <w:rsid w:val="002A5EC3"/>
    <w:rsid w:val="002B58F1"/>
    <w:rsid w:val="002B6D10"/>
    <w:rsid w:val="002B78BA"/>
    <w:rsid w:val="002C216C"/>
    <w:rsid w:val="002C69FA"/>
    <w:rsid w:val="002C7D6A"/>
    <w:rsid w:val="002D1CBA"/>
    <w:rsid w:val="002E3C0C"/>
    <w:rsid w:val="002E7AD2"/>
    <w:rsid w:val="002E7D99"/>
    <w:rsid w:val="0030609C"/>
    <w:rsid w:val="00311576"/>
    <w:rsid w:val="0032313B"/>
    <w:rsid w:val="003333F5"/>
    <w:rsid w:val="00342A53"/>
    <w:rsid w:val="003526E7"/>
    <w:rsid w:val="0035778A"/>
    <w:rsid w:val="00370982"/>
    <w:rsid w:val="00372BD9"/>
    <w:rsid w:val="00372E90"/>
    <w:rsid w:val="00376001"/>
    <w:rsid w:val="00380785"/>
    <w:rsid w:val="00384B66"/>
    <w:rsid w:val="003930FD"/>
    <w:rsid w:val="00393240"/>
    <w:rsid w:val="00397DF8"/>
    <w:rsid w:val="003A3933"/>
    <w:rsid w:val="003B38B8"/>
    <w:rsid w:val="003B5BFD"/>
    <w:rsid w:val="003C36BB"/>
    <w:rsid w:val="003C39BF"/>
    <w:rsid w:val="003F3AB5"/>
    <w:rsid w:val="003F5E17"/>
    <w:rsid w:val="004128D3"/>
    <w:rsid w:val="00413EB3"/>
    <w:rsid w:val="00441385"/>
    <w:rsid w:val="00442412"/>
    <w:rsid w:val="0044658B"/>
    <w:rsid w:val="004633C8"/>
    <w:rsid w:val="00476556"/>
    <w:rsid w:val="00490DFE"/>
    <w:rsid w:val="00497392"/>
    <w:rsid w:val="004A0B17"/>
    <w:rsid w:val="004A53F6"/>
    <w:rsid w:val="004A72AD"/>
    <w:rsid w:val="004C6CA9"/>
    <w:rsid w:val="004C763F"/>
    <w:rsid w:val="004F43BA"/>
    <w:rsid w:val="00504A2F"/>
    <w:rsid w:val="0050757D"/>
    <w:rsid w:val="00507B3D"/>
    <w:rsid w:val="00523720"/>
    <w:rsid w:val="00525A89"/>
    <w:rsid w:val="005274EB"/>
    <w:rsid w:val="005278F0"/>
    <w:rsid w:val="00535FCD"/>
    <w:rsid w:val="005464A7"/>
    <w:rsid w:val="00553D56"/>
    <w:rsid w:val="005657B7"/>
    <w:rsid w:val="005915CF"/>
    <w:rsid w:val="00594B4B"/>
    <w:rsid w:val="005E0605"/>
    <w:rsid w:val="005E2B27"/>
    <w:rsid w:val="005F3104"/>
    <w:rsid w:val="005F3C9B"/>
    <w:rsid w:val="005F7177"/>
    <w:rsid w:val="00605694"/>
    <w:rsid w:val="00611E96"/>
    <w:rsid w:val="00613A95"/>
    <w:rsid w:val="00623A9F"/>
    <w:rsid w:val="00645E2F"/>
    <w:rsid w:val="00680EB6"/>
    <w:rsid w:val="006B11C8"/>
    <w:rsid w:val="006B3C8F"/>
    <w:rsid w:val="006C321A"/>
    <w:rsid w:val="006D4360"/>
    <w:rsid w:val="006D47FA"/>
    <w:rsid w:val="006D7DE1"/>
    <w:rsid w:val="00703A5A"/>
    <w:rsid w:val="007109D0"/>
    <w:rsid w:val="0071160D"/>
    <w:rsid w:val="0072792F"/>
    <w:rsid w:val="00730768"/>
    <w:rsid w:val="007316D8"/>
    <w:rsid w:val="0073490F"/>
    <w:rsid w:val="00735A3B"/>
    <w:rsid w:val="007369F7"/>
    <w:rsid w:val="00755F46"/>
    <w:rsid w:val="00782E21"/>
    <w:rsid w:val="00784801"/>
    <w:rsid w:val="007964A6"/>
    <w:rsid w:val="007B7A18"/>
    <w:rsid w:val="007D462F"/>
    <w:rsid w:val="007E6EF3"/>
    <w:rsid w:val="007E7D1F"/>
    <w:rsid w:val="007F29C7"/>
    <w:rsid w:val="007F4343"/>
    <w:rsid w:val="00836706"/>
    <w:rsid w:val="0086536C"/>
    <w:rsid w:val="00870435"/>
    <w:rsid w:val="00870EA1"/>
    <w:rsid w:val="0088774F"/>
    <w:rsid w:val="00887772"/>
    <w:rsid w:val="00897DEB"/>
    <w:rsid w:val="008A21B4"/>
    <w:rsid w:val="008B0C01"/>
    <w:rsid w:val="008B1B6C"/>
    <w:rsid w:val="008B21A7"/>
    <w:rsid w:val="008B760A"/>
    <w:rsid w:val="008C53BC"/>
    <w:rsid w:val="008D046A"/>
    <w:rsid w:val="008E0819"/>
    <w:rsid w:val="00916778"/>
    <w:rsid w:val="00931A7B"/>
    <w:rsid w:val="00932E4E"/>
    <w:rsid w:val="00966A22"/>
    <w:rsid w:val="00985C7E"/>
    <w:rsid w:val="009A5F2B"/>
    <w:rsid w:val="009D7886"/>
    <w:rsid w:val="009E5BE1"/>
    <w:rsid w:val="00A054E5"/>
    <w:rsid w:val="00A07557"/>
    <w:rsid w:val="00A30C84"/>
    <w:rsid w:val="00A432C7"/>
    <w:rsid w:val="00A43BC1"/>
    <w:rsid w:val="00A571D1"/>
    <w:rsid w:val="00A644F4"/>
    <w:rsid w:val="00A6700E"/>
    <w:rsid w:val="00A71BE7"/>
    <w:rsid w:val="00A9309B"/>
    <w:rsid w:val="00AB261A"/>
    <w:rsid w:val="00AB6CB5"/>
    <w:rsid w:val="00AE226D"/>
    <w:rsid w:val="00AF2614"/>
    <w:rsid w:val="00B20927"/>
    <w:rsid w:val="00B37710"/>
    <w:rsid w:val="00B65176"/>
    <w:rsid w:val="00B76D8D"/>
    <w:rsid w:val="00B92E1E"/>
    <w:rsid w:val="00B973D5"/>
    <w:rsid w:val="00BA4BF9"/>
    <w:rsid w:val="00BA7DA4"/>
    <w:rsid w:val="00BB7B38"/>
    <w:rsid w:val="00BC084F"/>
    <w:rsid w:val="00C00050"/>
    <w:rsid w:val="00C301A4"/>
    <w:rsid w:val="00C31EC5"/>
    <w:rsid w:val="00C477C6"/>
    <w:rsid w:val="00C61711"/>
    <w:rsid w:val="00C72090"/>
    <w:rsid w:val="00C72A78"/>
    <w:rsid w:val="00C7736A"/>
    <w:rsid w:val="00C77C25"/>
    <w:rsid w:val="00C80BDB"/>
    <w:rsid w:val="00CA6A91"/>
    <w:rsid w:val="00CC3F6A"/>
    <w:rsid w:val="00CC468B"/>
    <w:rsid w:val="00CD5801"/>
    <w:rsid w:val="00CE1410"/>
    <w:rsid w:val="00CE349E"/>
    <w:rsid w:val="00CF24CA"/>
    <w:rsid w:val="00D0229F"/>
    <w:rsid w:val="00D27B8B"/>
    <w:rsid w:val="00D3174D"/>
    <w:rsid w:val="00D33959"/>
    <w:rsid w:val="00D365F9"/>
    <w:rsid w:val="00D44090"/>
    <w:rsid w:val="00D47AA7"/>
    <w:rsid w:val="00D5797A"/>
    <w:rsid w:val="00D70B20"/>
    <w:rsid w:val="00D832A5"/>
    <w:rsid w:val="00D85939"/>
    <w:rsid w:val="00D93FCA"/>
    <w:rsid w:val="00D96FCA"/>
    <w:rsid w:val="00DA0593"/>
    <w:rsid w:val="00DB59BC"/>
    <w:rsid w:val="00DB627D"/>
    <w:rsid w:val="00DC459E"/>
    <w:rsid w:val="00DC50E0"/>
    <w:rsid w:val="00DE3B01"/>
    <w:rsid w:val="00E02AC4"/>
    <w:rsid w:val="00E15441"/>
    <w:rsid w:val="00E23066"/>
    <w:rsid w:val="00E56B7F"/>
    <w:rsid w:val="00E66268"/>
    <w:rsid w:val="00E6739E"/>
    <w:rsid w:val="00E775B7"/>
    <w:rsid w:val="00E832C8"/>
    <w:rsid w:val="00E87960"/>
    <w:rsid w:val="00E87C8F"/>
    <w:rsid w:val="00EA198B"/>
    <w:rsid w:val="00EB6E0F"/>
    <w:rsid w:val="00ED3C04"/>
    <w:rsid w:val="00EF5EA2"/>
    <w:rsid w:val="00F328AB"/>
    <w:rsid w:val="00F406C7"/>
    <w:rsid w:val="00F454E6"/>
    <w:rsid w:val="00F457A9"/>
    <w:rsid w:val="00F5724A"/>
    <w:rsid w:val="00F60133"/>
    <w:rsid w:val="00F64921"/>
    <w:rsid w:val="00F70A74"/>
    <w:rsid w:val="00F721D8"/>
    <w:rsid w:val="00FD783C"/>
    <w:rsid w:val="00FE2519"/>
    <w:rsid w:val="00FE67A1"/>
    <w:rsid w:val="00FE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5" type="connector" idref="#_x0000_s1046"/>
        <o:r id="V:Rule16" type="connector" idref="#_x0000_s1044"/>
        <o:r id="V:Rule17" type="connector" idref="#_x0000_s1043"/>
        <o:r id="V:Rule18" type="connector" idref="#_x0000_s1033"/>
        <o:r id="V:Rule19" type="connector" idref="#_x0000_s1041"/>
        <o:r id="V:Rule20" type="connector" idref="#_x0000_s1045"/>
        <o:r id="V:Rule21" type="connector" idref="#_x0000_s1039"/>
        <o:r id="V:Rule22" type="connector" idref="#_x0000_s1035"/>
        <o:r id="V:Rule23" type="connector" idref="#_x0000_s1037"/>
        <o:r id="V:Rule24" type="connector" idref="#_x0000_s1040"/>
        <o:r id="V:Rule25" type="connector" idref="#_x0000_s1036"/>
        <o:r id="V:Rule26" type="connector" idref="#_x0000_s1038"/>
        <o:r id="V:Rule27" type="connector" idref="#_x0000_s1042"/>
        <o:r id="V:Rule2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E0"/>
  </w:style>
  <w:style w:type="paragraph" w:styleId="1">
    <w:name w:val="heading 1"/>
    <w:basedOn w:val="a"/>
    <w:next w:val="a"/>
    <w:qFormat/>
    <w:rsid w:val="00DC50E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C50E0"/>
    <w:pPr>
      <w:keepNext/>
      <w:tabs>
        <w:tab w:val="left" w:pos="8280"/>
      </w:tabs>
      <w:ind w:left="1260" w:right="1254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C50E0"/>
    <w:pPr>
      <w:keepNext/>
      <w:ind w:firstLine="5400"/>
      <w:outlineLvl w:val="2"/>
    </w:pPr>
    <w:rPr>
      <w:sz w:val="24"/>
    </w:rPr>
  </w:style>
  <w:style w:type="paragraph" w:styleId="4">
    <w:name w:val="heading 4"/>
    <w:basedOn w:val="a"/>
    <w:next w:val="a"/>
    <w:qFormat/>
    <w:rsid w:val="00DC50E0"/>
    <w:pPr>
      <w:keepNext/>
      <w:ind w:firstLine="6237"/>
      <w:outlineLvl w:val="3"/>
    </w:pPr>
    <w:rPr>
      <w:sz w:val="24"/>
    </w:rPr>
  </w:style>
  <w:style w:type="paragraph" w:styleId="5">
    <w:name w:val="heading 5"/>
    <w:basedOn w:val="a"/>
    <w:next w:val="a"/>
    <w:qFormat/>
    <w:rsid w:val="00DC50E0"/>
    <w:pPr>
      <w:keepNext/>
      <w:jc w:val="center"/>
      <w:outlineLvl w:val="4"/>
    </w:pPr>
    <w:rPr>
      <w:caps/>
      <w:sz w:val="32"/>
    </w:rPr>
  </w:style>
  <w:style w:type="paragraph" w:styleId="6">
    <w:name w:val="heading 6"/>
    <w:basedOn w:val="a"/>
    <w:next w:val="a"/>
    <w:qFormat/>
    <w:rsid w:val="00DC50E0"/>
    <w:pPr>
      <w:keepNext/>
      <w:jc w:val="center"/>
      <w:outlineLvl w:val="5"/>
    </w:pPr>
    <w:rPr>
      <w:b/>
      <w:caps/>
      <w:sz w:val="32"/>
    </w:rPr>
  </w:style>
  <w:style w:type="paragraph" w:styleId="7">
    <w:name w:val="heading 7"/>
    <w:basedOn w:val="a"/>
    <w:next w:val="a"/>
    <w:qFormat/>
    <w:rsid w:val="00DC50E0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DC50E0"/>
    <w:pPr>
      <w:keepNext/>
      <w:ind w:left="1080"/>
      <w:jc w:val="center"/>
      <w:outlineLvl w:val="7"/>
    </w:pPr>
    <w:rPr>
      <w:bCs/>
      <w:sz w:val="24"/>
      <w:szCs w:val="27"/>
    </w:rPr>
  </w:style>
  <w:style w:type="paragraph" w:styleId="9">
    <w:name w:val="heading 9"/>
    <w:basedOn w:val="a"/>
    <w:next w:val="a"/>
    <w:qFormat/>
    <w:rsid w:val="00DC50E0"/>
    <w:pPr>
      <w:keepNext/>
      <w:ind w:right="-1"/>
      <w:outlineLvl w:val="8"/>
    </w:pPr>
    <w:rPr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50E0"/>
    <w:pPr>
      <w:ind w:left="-720" w:right="6474"/>
    </w:pPr>
    <w:rPr>
      <w:b/>
      <w:sz w:val="24"/>
    </w:rPr>
  </w:style>
  <w:style w:type="paragraph" w:styleId="a4">
    <w:name w:val="Body Text"/>
    <w:basedOn w:val="a"/>
    <w:rsid w:val="00DC50E0"/>
    <w:rPr>
      <w:sz w:val="28"/>
    </w:rPr>
  </w:style>
  <w:style w:type="paragraph" w:styleId="a5">
    <w:name w:val="Body Text Indent"/>
    <w:basedOn w:val="a"/>
    <w:rsid w:val="00DC50E0"/>
    <w:pPr>
      <w:ind w:firstLine="5670"/>
    </w:pPr>
    <w:rPr>
      <w:sz w:val="24"/>
    </w:rPr>
  </w:style>
  <w:style w:type="paragraph" w:styleId="20">
    <w:name w:val="Body Text 2"/>
    <w:basedOn w:val="a"/>
    <w:rsid w:val="00DC50E0"/>
    <w:rPr>
      <w:sz w:val="24"/>
    </w:rPr>
  </w:style>
  <w:style w:type="paragraph" w:styleId="a6">
    <w:name w:val="caption"/>
    <w:basedOn w:val="a"/>
    <w:next w:val="a"/>
    <w:qFormat/>
    <w:rsid w:val="00DC50E0"/>
    <w:pPr>
      <w:jc w:val="center"/>
    </w:pPr>
    <w:rPr>
      <w:b/>
      <w:caps/>
      <w:sz w:val="28"/>
    </w:rPr>
  </w:style>
  <w:style w:type="paragraph" w:styleId="21">
    <w:name w:val="Body Text Indent 2"/>
    <w:basedOn w:val="a"/>
    <w:rsid w:val="00DC50E0"/>
    <w:pPr>
      <w:ind w:firstLine="284"/>
      <w:jc w:val="both"/>
    </w:pPr>
    <w:rPr>
      <w:sz w:val="28"/>
    </w:rPr>
  </w:style>
  <w:style w:type="paragraph" w:styleId="30">
    <w:name w:val="Body Text 3"/>
    <w:basedOn w:val="a"/>
    <w:rsid w:val="00DC50E0"/>
    <w:pPr>
      <w:jc w:val="both"/>
    </w:pPr>
    <w:rPr>
      <w:bCs/>
      <w:sz w:val="28"/>
    </w:rPr>
  </w:style>
  <w:style w:type="paragraph" w:styleId="31">
    <w:name w:val="Body Text Indent 3"/>
    <w:basedOn w:val="a"/>
    <w:rsid w:val="00611E96"/>
    <w:pPr>
      <w:spacing w:after="120"/>
      <w:ind w:left="283"/>
    </w:pPr>
    <w:rPr>
      <w:sz w:val="16"/>
      <w:szCs w:val="16"/>
    </w:rPr>
  </w:style>
  <w:style w:type="character" w:customStyle="1" w:styleId="a7">
    <w:name w:val="Гипертекстовая ссылка"/>
    <w:basedOn w:val="a0"/>
    <w:rsid w:val="00703A5A"/>
    <w:rPr>
      <w:color w:val="008000"/>
      <w:sz w:val="20"/>
      <w:szCs w:val="20"/>
      <w:u w:val="single"/>
    </w:rPr>
  </w:style>
  <w:style w:type="paragraph" w:styleId="a8">
    <w:name w:val="List Paragraph"/>
    <w:basedOn w:val="a"/>
    <w:qFormat/>
    <w:rsid w:val="00FE67A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8D0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D04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8D0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8D04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8D04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27B8B"/>
    <w:rPr>
      <w:lang w:val="ru-RU" w:eastAsia="ru-RU" w:bidi="ar-SA"/>
    </w:rPr>
  </w:style>
  <w:style w:type="character" w:styleId="ad">
    <w:name w:val="page number"/>
    <w:basedOn w:val="a0"/>
    <w:rsid w:val="008D046A"/>
  </w:style>
  <w:style w:type="paragraph" w:customStyle="1" w:styleId="ConsPlusNonformat">
    <w:name w:val="ConsPlusNonformat"/>
    <w:rsid w:val="008D04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Цветовое выделение"/>
    <w:rsid w:val="00535FCD"/>
    <w:rPr>
      <w:b/>
      <w:bCs/>
      <w:color w:val="000080"/>
      <w:sz w:val="18"/>
      <w:szCs w:val="18"/>
    </w:rPr>
  </w:style>
  <w:style w:type="paragraph" w:customStyle="1" w:styleId="af">
    <w:name w:val="Стиль"/>
    <w:rsid w:val="00535FCD"/>
    <w:pPr>
      <w:ind w:firstLine="720"/>
      <w:jc w:val="both"/>
    </w:pPr>
    <w:rPr>
      <w:rFonts w:ascii="Arial" w:hAnsi="Arial"/>
      <w:snapToGrid w:val="0"/>
    </w:rPr>
  </w:style>
  <w:style w:type="paragraph" w:styleId="af0">
    <w:name w:val="No Spacing"/>
    <w:uiPriority w:val="1"/>
    <w:qFormat/>
    <w:rsid w:val="00E66268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FontStyle58">
    <w:name w:val="Font Style58"/>
    <w:basedOn w:val="a0"/>
    <w:rsid w:val="00311576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Основной текст с отступом1"/>
    <w:basedOn w:val="a"/>
    <w:rsid w:val="004C763F"/>
    <w:pPr>
      <w:ind w:firstLine="5670"/>
    </w:pPr>
    <w:rPr>
      <w:sz w:val="24"/>
      <w:szCs w:val="24"/>
    </w:rPr>
  </w:style>
  <w:style w:type="paragraph" w:styleId="af1">
    <w:name w:val="footnote text"/>
    <w:basedOn w:val="a"/>
    <w:semiHidden/>
    <w:rsid w:val="004C763F"/>
  </w:style>
  <w:style w:type="paragraph" w:customStyle="1" w:styleId="Iauiue">
    <w:name w:val="Iau?iue"/>
    <w:rsid w:val="004C763F"/>
  </w:style>
  <w:style w:type="paragraph" w:styleId="af2">
    <w:name w:val="header"/>
    <w:basedOn w:val="a"/>
    <w:rsid w:val="004C763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Subtitle"/>
    <w:basedOn w:val="a"/>
    <w:qFormat/>
    <w:rsid w:val="00C477C6"/>
    <w:pPr>
      <w:jc w:val="both"/>
    </w:pPr>
    <w:rPr>
      <w:sz w:val="24"/>
      <w:szCs w:val="24"/>
    </w:rPr>
  </w:style>
  <w:style w:type="paragraph" w:customStyle="1" w:styleId="af4">
    <w:name w:val="Знак"/>
    <w:basedOn w:val="a"/>
    <w:autoRedefine/>
    <w:rsid w:val="00C477C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f5">
    <w:name w:val="Hyperlink"/>
    <w:basedOn w:val="a0"/>
    <w:rsid w:val="00C477C6"/>
    <w:rPr>
      <w:color w:val="0000FF"/>
      <w:u w:val="single"/>
    </w:rPr>
  </w:style>
  <w:style w:type="paragraph" w:customStyle="1" w:styleId="ConsPlusCell">
    <w:name w:val="ConsPlusCell"/>
    <w:rsid w:val="00204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56B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6">
    <w:name w:val="Обычный (веб) Знак"/>
    <w:link w:val="af7"/>
    <w:locked/>
    <w:rsid w:val="00E56B7F"/>
    <w:rPr>
      <w:rFonts w:ascii="Verdana" w:hAnsi="Verdana"/>
      <w:color w:val="4C4C4C"/>
      <w:sz w:val="24"/>
      <w:lang w:val="ru-RU" w:eastAsia="ru-RU" w:bidi="ar-SA"/>
    </w:rPr>
  </w:style>
  <w:style w:type="paragraph" w:styleId="af7">
    <w:name w:val="Normal (Web)"/>
    <w:basedOn w:val="a"/>
    <w:link w:val="af6"/>
    <w:rsid w:val="00E56B7F"/>
    <w:rPr>
      <w:rFonts w:ascii="Verdana" w:hAnsi="Verdana"/>
      <w:color w:val="4C4C4C"/>
      <w:sz w:val="24"/>
    </w:rPr>
  </w:style>
  <w:style w:type="character" w:customStyle="1" w:styleId="ConsPlusNormal0">
    <w:name w:val="ConsPlusNormal Знак"/>
    <w:link w:val="ConsPlusNormal"/>
    <w:locked/>
    <w:rsid w:val="00A07557"/>
    <w:rPr>
      <w:rFonts w:ascii="Arial" w:hAnsi="Arial" w:cs="Arial"/>
    </w:rPr>
  </w:style>
  <w:style w:type="paragraph" w:styleId="af8">
    <w:name w:val="Balloon Text"/>
    <w:basedOn w:val="a"/>
    <w:link w:val="af9"/>
    <w:rsid w:val="00BB7B3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B7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33C71-47C4-449D-BB9B-1DFADB4B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9733</Words>
  <Characters>55480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Н-Тура</Company>
  <LinksUpToDate>false</LinksUpToDate>
  <CharactersWithSpaces>65083</CharactersWithSpaces>
  <SharedDoc>false</SharedDoc>
  <HLinks>
    <vt:vector size="12" baseType="variant">
      <vt:variant>
        <vt:i4>393238</vt:i4>
      </vt:variant>
      <vt:variant>
        <vt:i4>3</vt:i4>
      </vt:variant>
      <vt:variant>
        <vt:i4>0</vt:i4>
      </vt:variant>
      <vt:variant>
        <vt:i4>5</vt:i4>
      </vt:variant>
      <vt:variant>
        <vt:lpwstr>http://kandaur-ss-mail-ru.webnode.ru/</vt:lpwstr>
      </vt:variant>
      <vt:variant>
        <vt:lpwstr/>
      </vt:variant>
      <vt:variant>
        <vt:i4>393238</vt:i4>
      </vt:variant>
      <vt:variant>
        <vt:i4>0</vt:i4>
      </vt:variant>
      <vt:variant>
        <vt:i4>0</vt:i4>
      </vt:variant>
      <vt:variant>
        <vt:i4>5</vt:i4>
      </vt:variant>
      <vt:variant>
        <vt:lpwstr>http://kandaur-ss-mail-ru.webnode.ru/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 Сергей Анатольевич</dc:creator>
  <cp:lastModifiedBy>SELO</cp:lastModifiedBy>
  <cp:revision>7</cp:revision>
  <cp:lastPrinted>2016-10-05T07:33:00Z</cp:lastPrinted>
  <dcterms:created xsi:type="dcterms:W3CDTF">2016-09-20T04:57:00Z</dcterms:created>
  <dcterms:modified xsi:type="dcterms:W3CDTF">2016-10-05T07:34:00Z</dcterms:modified>
</cp:coreProperties>
</file>